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1F0">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117</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21958</w:t>
      </w:r>
    </w:p>
    <w:p w14:paraId="65A2FE4E">
      <w:pPr>
        <w:pStyle w:val="82"/>
        <w:outlineLvl w:val="0"/>
        <w:rPr>
          <w:rFonts w:hint="default" w:eastAsia="宋体"/>
          <w:b/>
          <w:sz w:val="24"/>
          <w:lang w:val="en-US" w:eastAsia="zh-CN"/>
        </w:rPr>
      </w:pPr>
      <w:r>
        <w:rPr>
          <w:rFonts w:ascii="Arial" w:hAnsi="Arial" w:eastAsia="宋体" w:cs="Arial"/>
          <w:b/>
          <w:sz w:val="24"/>
          <w:szCs w:val="24"/>
          <w:lang w:eastAsia="zh-CN"/>
        </w:rPr>
        <w:t>Dallas, USA, Nov. 17-21</w:t>
      </w:r>
      <w:r>
        <w:rPr>
          <w:rFonts w:hint="eastAsia" w:eastAsia="宋体" w:cs="Arial"/>
          <w:b/>
          <w:sz w:val="24"/>
          <w:szCs w:val="24"/>
          <w:lang w:val="en-US" w:eastAsia="zh-CN"/>
        </w:rPr>
        <w:t xml:space="preserve">, </w:t>
      </w:r>
      <w:r>
        <w:rPr>
          <w:rFonts w:hint="eastAsia" w:eastAsia="宋体"/>
          <w:b/>
          <w:sz w:val="24"/>
          <w:lang w:val="en-US" w:eastAsia="zh-CN"/>
        </w:rPr>
        <w:t>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D3558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0960A">
            <w:pPr>
              <w:pStyle w:val="82"/>
              <w:spacing w:after="0"/>
              <w:jc w:val="right"/>
              <w:rPr>
                <w:i/>
              </w:rPr>
            </w:pPr>
            <w:r>
              <w:rPr>
                <w:i/>
                <w:sz w:val="14"/>
              </w:rPr>
              <w:t>CR-Form-v12.3</w:t>
            </w:r>
          </w:p>
        </w:tc>
      </w:tr>
      <w:tr w14:paraId="012E1A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DEA032">
            <w:pPr>
              <w:pStyle w:val="82"/>
              <w:spacing w:after="0"/>
              <w:jc w:val="center"/>
            </w:pPr>
            <w:r>
              <w:rPr>
                <w:b/>
                <w:sz w:val="32"/>
              </w:rPr>
              <w:t>CHANGE REQUEST</w:t>
            </w:r>
          </w:p>
        </w:tc>
      </w:tr>
      <w:tr w14:paraId="4C234A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57CD7A">
            <w:pPr>
              <w:pStyle w:val="82"/>
              <w:spacing w:after="0"/>
              <w:rPr>
                <w:sz w:val="8"/>
                <w:szCs w:val="8"/>
              </w:rPr>
            </w:pPr>
          </w:p>
        </w:tc>
      </w:tr>
      <w:tr w14:paraId="1CFE3A42">
        <w:tblPrEx>
          <w:tblCellMar>
            <w:top w:w="0" w:type="dxa"/>
            <w:left w:w="42" w:type="dxa"/>
            <w:bottom w:w="0" w:type="dxa"/>
            <w:right w:w="42" w:type="dxa"/>
          </w:tblCellMar>
        </w:tblPrEx>
        <w:tc>
          <w:tcPr>
            <w:tcW w:w="142" w:type="dxa"/>
            <w:tcBorders>
              <w:left w:val="single" w:color="auto" w:sz="4" w:space="0"/>
            </w:tcBorders>
          </w:tcPr>
          <w:p w14:paraId="2DB707B3">
            <w:pPr>
              <w:pStyle w:val="82"/>
              <w:spacing w:after="0"/>
              <w:jc w:val="right"/>
            </w:pPr>
          </w:p>
        </w:tc>
        <w:tc>
          <w:tcPr>
            <w:tcW w:w="1559" w:type="dxa"/>
            <w:shd w:val="pct30" w:color="FFFF00" w:fill="auto"/>
          </w:tcPr>
          <w:p w14:paraId="0EF0DF6A">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F795179">
            <w:pPr>
              <w:pStyle w:val="82"/>
              <w:spacing w:after="0"/>
              <w:jc w:val="center"/>
            </w:pPr>
            <w:r>
              <w:rPr>
                <w:b/>
                <w:sz w:val="28"/>
              </w:rPr>
              <w:t>CR</w:t>
            </w:r>
          </w:p>
        </w:tc>
        <w:tc>
          <w:tcPr>
            <w:tcW w:w="1276" w:type="dxa"/>
            <w:shd w:val="pct30" w:color="FFFF00" w:fill="auto"/>
          </w:tcPr>
          <w:p w14:paraId="4DEA90C1">
            <w:pPr>
              <w:pStyle w:val="82"/>
              <w:spacing w:after="0"/>
              <w:rPr>
                <w:rFonts w:hint="default" w:eastAsia="宋体"/>
                <w:lang w:val="en-US" w:eastAsia="zh-CN"/>
              </w:rPr>
            </w:pPr>
            <w:r>
              <w:rPr>
                <w:rFonts w:hint="eastAsia"/>
                <w:b/>
                <w:sz w:val="28"/>
                <w:lang w:val="en-US" w:eastAsia="zh-CN"/>
              </w:rPr>
              <w:t>draftCR</w:t>
            </w:r>
          </w:p>
        </w:tc>
        <w:tc>
          <w:tcPr>
            <w:tcW w:w="709" w:type="dxa"/>
          </w:tcPr>
          <w:p w14:paraId="1F44AC91">
            <w:pPr>
              <w:pStyle w:val="82"/>
              <w:tabs>
                <w:tab w:val="right" w:pos="625"/>
              </w:tabs>
              <w:spacing w:after="0"/>
              <w:jc w:val="center"/>
            </w:pPr>
            <w:r>
              <w:rPr>
                <w:b/>
                <w:bCs/>
                <w:sz w:val="28"/>
              </w:rPr>
              <w:t>rev</w:t>
            </w:r>
          </w:p>
        </w:tc>
        <w:tc>
          <w:tcPr>
            <w:tcW w:w="992" w:type="dxa"/>
            <w:shd w:val="pct30" w:color="FFFF00" w:fill="auto"/>
          </w:tcPr>
          <w:p w14:paraId="4B4A6C1A">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F3C054D">
            <w:pPr>
              <w:pStyle w:val="82"/>
              <w:tabs>
                <w:tab w:val="right" w:pos="1825"/>
              </w:tabs>
              <w:spacing w:after="0"/>
              <w:jc w:val="center"/>
            </w:pPr>
            <w:r>
              <w:rPr>
                <w:b/>
                <w:sz w:val="28"/>
                <w:szCs w:val="28"/>
              </w:rPr>
              <w:t>Current version:</w:t>
            </w:r>
          </w:p>
        </w:tc>
        <w:tc>
          <w:tcPr>
            <w:tcW w:w="1701" w:type="dxa"/>
            <w:shd w:val="pct30" w:color="FFFF00" w:fill="auto"/>
          </w:tcPr>
          <w:p w14:paraId="1E63457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14:paraId="37EC1C6E">
            <w:pPr>
              <w:pStyle w:val="82"/>
              <w:spacing w:after="0"/>
            </w:pPr>
          </w:p>
        </w:tc>
      </w:tr>
      <w:tr w14:paraId="77AE66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36A0F5">
            <w:pPr>
              <w:pStyle w:val="82"/>
              <w:spacing w:after="0"/>
            </w:pPr>
          </w:p>
        </w:tc>
      </w:tr>
      <w:tr w14:paraId="14AEB6FD">
        <w:tblPrEx>
          <w:tblCellMar>
            <w:top w:w="0" w:type="dxa"/>
            <w:left w:w="42" w:type="dxa"/>
            <w:bottom w:w="0" w:type="dxa"/>
            <w:right w:w="42" w:type="dxa"/>
          </w:tblCellMar>
        </w:tblPrEx>
        <w:tc>
          <w:tcPr>
            <w:tcW w:w="9641" w:type="dxa"/>
            <w:gridSpan w:val="9"/>
            <w:tcBorders>
              <w:top w:val="single" w:color="auto" w:sz="4" w:space="0"/>
            </w:tcBorders>
          </w:tcPr>
          <w:p w14:paraId="6D167CD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F024846">
        <w:tblPrEx>
          <w:tblCellMar>
            <w:top w:w="0" w:type="dxa"/>
            <w:left w:w="42" w:type="dxa"/>
            <w:bottom w:w="0" w:type="dxa"/>
            <w:right w:w="42" w:type="dxa"/>
          </w:tblCellMar>
        </w:tblPrEx>
        <w:tc>
          <w:tcPr>
            <w:tcW w:w="9641" w:type="dxa"/>
            <w:gridSpan w:val="9"/>
          </w:tcPr>
          <w:p w14:paraId="112F6FDF">
            <w:pPr>
              <w:pStyle w:val="82"/>
              <w:spacing w:after="0"/>
              <w:rPr>
                <w:sz w:val="8"/>
                <w:szCs w:val="8"/>
              </w:rPr>
            </w:pPr>
          </w:p>
        </w:tc>
      </w:tr>
    </w:tbl>
    <w:p w14:paraId="5C4505D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C8878F">
        <w:tblPrEx>
          <w:tblCellMar>
            <w:top w:w="0" w:type="dxa"/>
            <w:left w:w="42" w:type="dxa"/>
            <w:bottom w:w="0" w:type="dxa"/>
            <w:right w:w="42" w:type="dxa"/>
          </w:tblCellMar>
        </w:tblPrEx>
        <w:tc>
          <w:tcPr>
            <w:tcW w:w="2835" w:type="dxa"/>
          </w:tcPr>
          <w:p w14:paraId="32D4AD6F">
            <w:pPr>
              <w:pStyle w:val="82"/>
              <w:tabs>
                <w:tab w:val="right" w:pos="2751"/>
              </w:tabs>
              <w:spacing w:after="0"/>
              <w:rPr>
                <w:b/>
                <w:i/>
              </w:rPr>
            </w:pPr>
            <w:r>
              <w:rPr>
                <w:b/>
                <w:i/>
              </w:rPr>
              <w:t>Proposed change affects:</w:t>
            </w:r>
          </w:p>
        </w:tc>
        <w:tc>
          <w:tcPr>
            <w:tcW w:w="1418" w:type="dxa"/>
          </w:tcPr>
          <w:p w14:paraId="50D3869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7F0DA4">
            <w:pPr>
              <w:pStyle w:val="82"/>
              <w:spacing w:after="0"/>
              <w:jc w:val="center"/>
              <w:rPr>
                <w:b/>
                <w:caps/>
              </w:rPr>
            </w:pPr>
          </w:p>
        </w:tc>
        <w:tc>
          <w:tcPr>
            <w:tcW w:w="709" w:type="dxa"/>
            <w:tcBorders>
              <w:left w:val="single" w:color="auto" w:sz="4" w:space="0"/>
            </w:tcBorders>
          </w:tcPr>
          <w:p w14:paraId="59BEDA5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FA4C8D">
            <w:pPr>
              <w:pStyle w:val="82"/>
              <w:spacing w:after="0"/>
              <w:jc w:val="center"/>
              <w:rPr>
                <w:b/>
                <w:caps/>
              </w:rPr>
            </w:pPr>
            <w:r>
              <w:rPr>
                <w:b/>
                <w:caps/>
              </w:rPr>
              <w:t>x</w:t>
            </w:r>
          </w:p>
        </w:tc>
        <w:tc>
          <w:tcPr>
            <w:tcW w:w="2126" w:type="dxa"/>
          </w:tcPr>
          <w:p w14:paraId="36C8489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24F63">
            <w:pPr>
              <w:pStyle w:val="82"/>
              <w:spacing w:after="0"/>
              <w:jc w:val="center"/>
              <w:rPr>
                <w:b/>
                <w:caps/>
              </w:rPr>
            </w:pPr>
          </w:p>
        </w:tc>
        <w:tc>
          <w:tcPr>
            <w:tcW w:w="1418" w:type="dxa"/>
            <w:tcBorders>
              <w:left w:val="nil"/>
            </w:tcBorders>
          </w:tcPr>
          <w:p w14:paraId="42F54B7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286BF1">
            <w:pPr>
              <w:pStyle w:val="82"/>
              <w:spacing w:after="0"/>
              <w:jc w:val="center"/>
              <w:rPr>
                <w:b/>
                <w:bCs/>
                <w:caps/>
              </w:rPr>
            </w:pPr>
          </w:p>
        </w:tc>
      </w:tr>
    </w:tbl>
    <w:p w14:paraId="1A9BE75C">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36C498">
        <w:tblPrEx>
          <w:tblCellMar>
            <w:top w:w="0" w:type="dxa"/>
            <w:left w:w="42" w:type="dxa"/>
            <w:bottom w:w="0" w:type="dxa"/>
            <w:right w:w="42" w:type="dxa"/>
          </w:tblCellMar>
        </w:tblPrEx>
        <w:tc>
          <w:tcPr>
            <w:tcW w:w="9640" w:type="dxa"/>
            <w:gridSpan w:val="11"/>
          </w:tcPr>
          <w:p w14:paraId="33891D16">
            <w:pPr>
              <w:pStyle w:val="82"/>
              <w:spacing w:after="0"/>
              <w:rPr>
                <w:sz w:val="8"/>
                <w:szCs w:val="8"/>
              </w:rPr>
            </w:pPr>
          </w:p>
        </w:tc>
      </w:tr>
      <w:tr w14:paraId="6A5D3A54">
        <w:tblPrEx>
          <w:tblCellMar>
            <w:top w:w="0" w:type="dxa"/>
            <w:left w:w="42" w:type="dxa"/>
            <w:bottom w:w="0" w:type="dxa"/>
            <w:right w:w="42" w:type="dxa"/>
          </w:tblCellMar>
        </w:tblPrEx>
        <w:tc>
          <w:tcPr>
            <w:tcW w:w="1843" w:type="dxa"/>
            <w:tcBorders>
              <w:top w:val="single" w:color="auto" w:sz="4" w:space="0"/>
              <w:left w:val="single" w:color="auto" w:sz="4" w:space="0"/>
            </w:tcBorders>
          </w:tcPr>
          <w:p w14:paraId="7577DCD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3436DD2">
            <w:pPr>
              <w:pStyle w:val="82"/>
              <w:spacing w:after="0"/>
              <w:ind w:left="100"/>
              <w:rPr>
                <w:rFonts w:hint="default" w:eastAsia="宋体"/>
                <w:lang w:val="en-US" w:eastAsia="zh-CN"/>
              </w:rPr>
            </w:pPr>
            <w:r>
              <w:rPr>
                <w:rFonts w:hint="default" w:eastAsia="宋体"/>
                <w:lang w:val="en-US" w:eastAsia="zh-CN"/>
              </w:rPr>
              <w:t xml:space="preserve">Draft CR on test case of SCell activation deactivation for </w:t>
            </w:r>
            <w:r>
              <w:rPr>
                <w:rFonts w:hint="eastAsia" w:eastAsia="宋体"/>
                <w:lang w:val="en-US" w:eastAsia="zh-CN"/>
              </w:rPr>
              <w:t>16</w:t>
            </w:r>
            <w:r>
              <w:rPr>
                <w:rFonts w:hint="default" w:eastAsia="宋体"/>
                <w:lang w:val="en-US" w:eastAsia="zh-CN"/>
              </w:rPr>
              <w:t>0ms_R19 ATG</w:t>
            </w:r>
          </w:p>
        </w:tc>
      </w:tr>
      <w:tr w14:paraId="6EFEC6BC">
        <w:tblPrEx>
          <w:tblCellMar>
            <w:top w:w="0" w:type="dxa"/>
            <w:left w:w="42" w:type="dxa"/>
            <w:bottom w:w="0" w:type="dxa"/>
            <w:right w:w="42" w:type="dxa"/>
          </w:tblCellMar>
        </w:tblPrEx>
        <w:tc>
          <w:tcPr>
            <w:tcW w:w="1843" w:type="dxa"/>
            <w:tcBorders>
              <w:left w:val="single" w:color="auto" w:sz="4" w:space="0"/>
            </w:tcBorders>
          </w:tcPr>
          <w:p w14:paraId="1C8EC9FB">
            <w:pPr>
              <w:pStyle w:val="82"/>
              <w:spacing w:after="0"/>
              <w:rPr>
                <w:b/>
                <w:i/>
                <w:sz w:val="8"/>
                <w:szCs w:val="8"/>
              </w:rPr>
            </w:pPr>
          </w:p>
        </w:tc>
        <w:tc>
          <w:tcPr>
            <w:tcW w:w="7797" w:type="dxa"/>
            <w:gridSpan w:val="10"/>
            <w:tcBorders>
              <w:right w:val="single" w:color="auto" w:sz="4" w:space="0"/>
            </w:tcBorders>
          </w:tcPr>
          <w:p w14:paraId="74107962">
            <w:pPr>
              <w:pStyle w:val="82"/>
              <w:spacing w:after="0"/>
              <w:rPr>
                <w:sz w:val="8"/>
                <w:szCs w:val="8"/>
              </w:rPr>
            </w:pPr>
          </w:p>
        </w:tc>
      </w:tr>
      <w:tr w14:paraId="10229EBB">
        <w:tblPrEx>
          <w:tblCellMar>
            <w:top w:w="0" w:type="dxa"/>
            <w:left w:w="42" w:type="dxa"/>
            <w:bottom w:w="0" w:type="dxa"/>
            <w:right w:w="42" w:type="dxa"/>
          </w:tblCellMar>
        </w:tblPrEx>
        <w:tc>
          <w:tcPr>
            <w:tcW w:w="1843" w:type="dxa"/>
            <w:tcBorders>
              <w:left w:val="single" w:color="auto" w:sz="4" w:space="0"/>
            </w:tcBorders>
          </w:tcPr>
          <w:p w14:paraId="34C7CF8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4A0F987">
            <w:pPr>
              <w:pStyle w:val="82"/>
              <w:spacing w:after="0"/>
              <w:ind w:left="100"/>
              <w:rPr>
                <w:rFonts w:hint="default" w:eastAsia="宋体"/>
                <w:lang w:val="en-US" w:eastAsia="zh-CN"/>
              </w:rPr>
            </w:pPr>
            <w:r>
              <w:rPr>
                <w:rFonts w:hint="eastAsia" w:eastAsia="宋体"/>
                <w:lang w:val="en-US" w:eastAsia="zh-CN"/>
              </w:rPr>
              <w:t>ZTE Corporation, Sanechips</w:t>
            </w:r>
          </w:p>
        </w:tc>
      </w:tr>
      <w:tr w14:paraId="64A8825D">
        <w:tblPrEx>
          <w:tblCellMar>
            <w:top w:w="0" w:type="dxa"/>
            <w:left w:w="42" w:type="dxa"/>
            <w:bottom w:w="0" w:type="dxa"/>
            <w:right w:w="42" w:type="dxa"/>
          </w:tblCellMar>
        </w:tblPrEx>
        <w:tc>
          <w:tcPr>
            <w:tcW w:w="1843" w:type="dxa"/>
            <w:tcBorders>
              <w:left w:val="single" w:color="auto" w:sz="4" w:space="0"/>
            </w:tcBorders>
          </w:tcPr>
          <w:p w14:paraId="4B4F8480">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EB90DE">
            <w:pPr>
              <w:pStyle w:val="82"/>
              <w:spacing w:after="0"/>
              <w:ind w:left="100"/>
              <w:rPr>
                <w:rFonts w:hint="default" w:eastAsia="宋体"/>
                <w:lang w:val="en-US" w:eastAsia="zh-CN"/>
              </w:rPr>
            </w:pPr>
            <w:r>
              <w:rPr>
                <w:rFonts w:hint="eastAsia" w:eastAsia="宋体"/>
                <w:lang w:val="en-US" w:eastAsia="zh-CN"/>
              </w:rPr>
              <w:t>R4</w:t>
            </w:r>
          </w:p>
        </w:tc>
      </w:tr>
      <w:tr w14:paraId="12714025">
        <w:tblPrEx>
          <w:tblCellMar>
            <w:top w:w="0" w:type="dxa"/>
            <w:left w:w="42" w:type="dxa"/>
            <w:bottom w:w="0" w:type="dxa"/>
            <w:right w:w="42" w:type="dxa"/>
          </w:tblCellMar>
        </w:tblPrEx>
        <w:tc>
          <w:tcPr>
            <w:tcW w:w="1843" w:type="dxa"/>
            <w:tcBorders>
              <w:left w:val="single" w:color="auto" w:sz="4" w:space="0"/>
            </w:tcBorders>
          </w:tcPr>
          <w:p w14:paraId="34B3A2A5">
            <w:pPr>
              <w:pStyle w:val="82"/>
              <w:spacing w:after="0"/>
              <w:rPr>
                <w:b/>
                <w:i/>
                <w:sz w:val="8"/>
                <w:szCs w:val="8"/>
              </w:rPr>
            </w:pPr>
          </w:p>
        </w:tc>
        <w:tc>
          <w:tcPr>
            <w:tcW w:w="7797" w:type="dxa"/>
            <w:gridSpan w:val="10"/>
            <w:tcBorders>
              <w:right w:val="single" w:color="auto" w:sz="4" w:space="0"/>
            </w:tcBorders>
          </w:tcPr>
          <w:p w14:paraId="7FEFDB38">
            <w:pPr>
              <w:pStyle w:val="82"/>
              <w:spacing w:after="0"/>
              <w:rPr>
                <w:sz w:val="8"/>
                <w:szCs w:val="8"/>
              </w:rPr>
            </w:pPr>
          </w:p>
        </w:tc>
      </w:tr>
      <w:tr w14:paraId="3F261184">
        <w:tblPrEx>
          <w:tblCellMar>
            <w:top w:w="0" w:type="dxa"/>
            <w:left w:w="42" w:type="dxa"/>
            <w:bottom w:w="0" w:type="dxa"/>
            <w:right w:w="42" w:type="dxa"/>
          </w:tblCellMar>
        </w:tblPrEx>
        <w:tc>
          <w:tcPr>
            <w:tcW w:w="1843" w:type="dxa"/>
            <w:tcBorders>
              <w:left w:val="single" w:color="auto" w:sz="4" w:space="0"/>
            </w:tcBorders>
          </w:tcPr>
          <w:p w14:paraId="74055FF3">
            <w:pPr>
              <w:pStyle w:val="82"/>
              <w:tabs>
                <w:tab w:val="right" w:pos="1759"/>
              </w:tabs>
              <w:spacing w:after="0"/>
              <w:rPr>
                <w:b/>
                <w:i/>
              </w:rPr>
            </w:pPr>
            <w:r>
              <w:rPr>
                <w:b/>
                <w:i/>
              </w:rPr>
              <w:t>Work item code:</w:t>
            </w:r>
          </w:p>
        </w:tc>
        <w:tc>
          <w:tcPr>
            <w:tcW w:w="3686" w:type="dxa"/>
            <w:gridSpan w:val="5"/>
            <w:shd w:val="pct30" w:color="FFFF00" w:fill="auto"/>
          </w:tcPr>
          <w:p w14:paraId="050C5CB6">
            <w:pPr>
              <w:pStyle w:val="82"/>
              <w:spacing w:after="0"/>
              <w:ind w:left="100"/>
              <w:rPr>
                <w:rFonts w:hint="default" w:eastAsia="宋体"/>
                <w:lang w:val="en-US" w:eastAsia="zh-CN"/>
              </w:rPr>
            </w:pPr>
            <w:r>
              <w:rPr>
                <w:rFonts w:hint="eastAsia"/>
              </w:rPr>
              <w:t>NR_ATG_enh-</w:t>
            </w:r>
            <w:r>
              <w:rPr>
                <w:rFonts w:hint="eastAsia" w:eastAsia="宋体"/>
                <w:lang w:val="en-US" w:eastAsia="zh-CN"/>
              </w:rPr>
              <w:t>Perf</w:t>
            </w:r>
          </w:p>
        </w:tc>
        <w:tc>
          <w:tcPr>
            <w:tcW w:w="567" w:type="dxa"/>
            <w:tcBorders>
              <w:left w:val="nil"/>
            </w:tcBorders>
          </w:tcPr>
          <w:p w14:paraId="71BD479A">
            <w:pPr>
              <w:pStyle w:val="82"/>
              <w:spacing w:after="0"/>
              <w:ind w:right="100"/>
            </w:pPr>
          </w:p>
        </w:tc>
        <w:tc>
          <w:tcPr>
            <w:tcW w:w="1417" w:type="dxa"/>
            <w:gridSpan w:val="3"/>
            <w:tcBorders>
              <w:left w:val="nil"/>
            </w:tcBorders>
          </w:tcPr>
          <w:p w14:paraId="033A0547">
            <w:pPr>
              <w:pStyle w:val="82"/>
              <w:spacing w:after="0"/>
              <w:jc w:val="right"/>
            </w:pPr>
            <w:r>
              <w:rPr>
                <w:b/>
                <w:i/>
              </w:rPr>
              <w:t>Date:</w:t>
            </w:r>
          </w:p>
        </w:tc>
        <w:tc>
          <w:tcPr>
            <w:tcW w:w="2127" w:type="dxa"/>
            <w:tcBorders>
              <w:right w:val="single" w:color="auto" w:sz="4" w:space="0"/>
            </w:tcBorders>
            <w:shd w:val="pct30" w:color="FFFF00" w:fill="auto"/>
          </w:tcPr>
          <w:p w14:paraId="6AE974CA">
            <w:pPr>
              <w:pStyle w:val="82"/>
              <w:spacing w:after="0"/>
              <w:ind w:left="100"/>
              <w:rPr>
                <w:rFonts w:hint="default" w:eastAsia="宋体"/>
                <w:lang w:val="en-US" w:eastAsia="zh-CN"/>
              </w:rPr>
            </w:pPr>
            <w:r>
              <w:rPr>
                <w:rFonts w:hint="eastAsia" w:eastAsia="宋体"/>
                <w:lang w:val="en-US" w:eastAsia="zh-CN"/>
              </w:rPr>
              <w:t>2025-11-01</w:t>
            </w:r>
          </w:p>
        </w:tc>
      </w:tr>
      <w:tr w14:paraId="47E2E4AC">
        <w:tblPrEx>
          <w:tblCellMar>
            <w:top w:w="0" w:type="dxa"/>
            <w:left w:w="42" w:type="dxa"/>
            <w:bottom w:w="0" w:type="dxa"/>
            <w:right w:w="42" w:type="dxa"/>
          </w:tblCellMar>
        </w:tblPrEx>
        <w:tc>
          <w:tcPr>
            <w:tcW w:w="1843" w:type="dxa"/>
            <w:tcBorders>
              <w:left w:val="single" w:color="auto" w:sz="4" w:space="0"/>
            </w:tcBorders>
          </w:tcPr>
          <w:p w14:paraId="68026705">
            <w:pPr>
              <w:pStyle w:val="82"/>
              <w:spacing w:after="0"/>
              <w:rPr>
                <w:b/>
                <w:i/>
                <w:sz w:val="8"/>
                <w:szCs w:val="8"/>
              </w:rPr>
            </w:pPr>
          </w:p>
        </w:tc>
        <w:tc>
          <w:tcPr>
            <w:tcW w:w="1986" w:type="dxa"/>
            <w:gridSpan w:val="4"/>
          </w:tcPr>
          <w:p w14:paraId="734304D1">
            <w:pPr>
              <w:pStyle w:val="82"/>
              <w:spacing w:after="0"/>
              <w:rPr>
                <w:sz w:val="8"/>
                <w:szCs w:val="8"/>
              </w:rPr>
            </w:pPr>
          </w:p>
        </w:tc>
        <w:tc>
          <w:tcPr>
            <w:tcW w:w="2267" w:type="dxa"/>
            <w:gridSpan w:val="2"/>
          </w:tcPr>
          <w:p w14:paraId="3A39AF64">
            <w:pPr>
              <w:pStyle w:val="82"/>
              <w:spacing w:after="0"/>
              <w:rPr>
                <w:sz w:val="8"/>
                <w:szCs w:val="8"/>
              </w:rPr>
            </w:pPr>
          </w:p>
        </w:tc>
        <w:tc>
          <w:tcPr>
            <w:tcW w:w="1417" w:type="dxa"/>
            <w:gridSpan w:val="3"/>
          </w:tcPr>
          <w:p w14:paraId="4253FA9C">
            <w:pPr>
              <w:pStyle w:val="82"/>
              <w:spacing w:after="0"/>
              <w:rPr>
                <w:sz w:val="8"/>
                <w:szCs w:val="8"/>
              </w:rPr>
            </w:pPr>
          </w:p>
        </w:tc>
        <w:tc>
          <w:tcPr>
            <w:tcW w:w="2127" w:type="dxa"/>
            <w:tcBorders>
              <w:right w:val="single" w:color="auto" w:sz="4" w:space="0"/>
            </w:tcBorders>
          </w:tcPr>
          <w:p w14:paraId="2AD82B46">
            <w:pPr>
              <w:pStyle w:val="82"/>
              <w:spacing w:after="0"/>
              <w:rPr>
                <w:sz w:val="8"/>
                <w:szCs w:val="8"/>
              </w:rPr>
            </w:pPr>
          </w:p>
        </w:tc>
      </w:tr>
      <w:tr w14:paraId="539289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9DE626">
            <w:pPr>
              <w:pStyle w:val="82"/>
              <w:tabs>
                <w:tab w:val="right" w:pos="1759"/>
              </w:tabs>
              <w:spacing w:after="0"/>
              <w:rPr>
                <w:b/>
                <w:i/>
              </w:rPr>
            </w:pPr>
            <w:r>
              <w:rPr>
                <w:b/>
                <w:i/>
              </w:rPr>
              <w:t>Category:</w:t>
            </w:r>
          </w:p>
        </w:tc>
        <w:tc>
          <w:tcPr>
            <w:tcW w:w="851" w:type="dxa"/>
            <w:shd w:val="pct30" w:color="FFFF00" w:fill="auto"/>
          </w:tcPr>
          <w:p w14:paraId="5EC9C917">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71212C19">
            <w:pPr>
              <w:pStyle w:val="82"/>
              <w:spacing w:after="0"/>
            </w:pPr>
          </w:p>
        </w:tc>
        <w:tc>
          <w:tcPr>
            <w:tcW w:w="1417" w:type="dxa"/>
            <w:gridSpan w:val="3"/>
            <w:tcBorders>
              <w:left w:val="nil"/>
            </w:tcBorders>
          </w:tcPr>
          <w:p w14:paraId="3DC0E214">
            <w:pPr>
              <w:pStyle w:val="82"/>
              <w:spacing w:after="0"/>
              <w:jc w:val="right"/>
              <w:rPr>
                <w:b/>
                <w:i/>
              </w:rPr>
            </w:pPr>
            <w:r>
              <w:rPr>
                <w:b/>
                <w:i/>
              </w:rPr>
              <w:t>Release:</w:t>
            </w:r>
          </w:p>
        </w:tc>
        <w:tc>
          <w:tcPr>
            <w:tcW w:w="2127" w:type="dxa"/>
            <w:tcBorders>
              <w:right w:val="single" w:color="auto" w:sz="4" w:space="0"/>
            </w:tcBorders>
            <w:shd w:val="pct30" w:color="FFFF00" w:fill="auto"/>
          </w:tcPr>
          <w:p w14:paraId="11428143">
            <w:pPr>
              <w:pStyle w:val="82"/>
              <w:spacing w:after="0"/>
              <w:ind w:left="100"/>
              <w:rPr>
                <w:rFonts w:hint="default" w:eastAsia="宋体"/>
                <w:lang w:val="en-US" w:eastAsia="zh-CN"/>
              </w:rPr>
            </w:pPr>
            <w:r>
              <w:rPr>
                <w:rFonts w:hint="eastAsia" w:eastAsia="宋体"/>
                <w:lang w:val="en-US" w:eastAsia="zh-CN"/>
              </w:rPr>
              <w:t>Rel-19</w:t>
            </w:r>
          </w:p>
        </w:tc>
      </w:tr>
      <w:tr w14:paraId="6936BEA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5ECCA">
            <w:pPr>
              <w:pStyle w:val="82"/>
              <w:spacing w:after="0"/>
              <w:rPr>
                <w:b/>
                <w:i/>
              </w:rPr>
            </w:pPr>
          </w:p>
        </w:tc>
        <w:tc>
          <w:tcPr>
            <w:tcW w:w="4677" w:type="dxa"/>
            <w:gridSpan w:val="8"/>
            <w:tcBorders>
              <w:bottom w:val="single" w:color="auto" w:sz="4" w:space="0"/>
            </w:tcBorders>
          </w:tcPr>
          <w:p w14:paraId="5EB93B0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7B1E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180AD7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8212BA">
        <w:tblPrEx>
          <w:tblCellMar>
            <w:top w:w="0" w:type="dxa"/>
            <w:left w:w="42" w:type="dxa"/>
            <w:bottom w:w="0" w:type="dxa"/>
            <w:right w:w="42" w:type="dxa"/>
          </w:tblCellMar>
        </w:tblPrEx>
        <w:tc>
          <w:tcPr>
            <w:tcW w:w="1843" w:type="dxa"/>
          </w:tcPr>
          <w:p w14:paraId="173B5195">
            <w:pPr>
              <w:pStyle w:val="82"/>
              <w:spacing w:after="0"/>
              <w:rPr>
                <w:b/>
                <w:i/>
                <w:sz w:val="8"/>
                <w:szCs w:val="8"/>
              </w:rPr>
            </w:pPr>
          </w:p>
        </w:tc>
        <w:tc>
          <w:tcPr>
            <w:tcW w:w="7797" w:type="dxa"/>
            <w:gridSpan w:val="10"/>
          </w:tcPr>
          <w:p w14:paraId="7E1DAD09">
            <w:pPr>
              <w:pStyle w:val="82"/>
              <w:spacing w:after="0"/>
              <w:rPr>
                <w:sz w:val="8"/>
                <w:szCs w:val="8"/>
              </w:rPr>
            </w:pPr>
          </w:p>
        </w:tc>
      </w:tr>
      <w:tr w14:paraId="02960264">
        <w:tblPrEx>
          <w:tblCellMar>
            <w:top w:w="0" w:type="dxa"/>
            <w:left w:w="42" w:type="dxa"/>
            <w:bottom w:w="0" w:type="dxa"/>
            <w:right w:w="42" w:type="dxa"/>
          </w:tblCellMar>
        </w:tblPrEx>
        <w:trPr>
          <w:trHeight w:val="3819" w:hRule="atLeast"/>
        </w:trPr>
        <w:tc>
          <w:tcPr>
            <w:tcW w:w="2694" w:type="dxa"/>
            <w:gridSpan w:val="2"/>
            <w:tcBorders>
              <w:top w:val="single" w:color="auto" w:sz="4" w:space="0"/>
              <w:left w:val="single" w:color="auto" w:sz="4" w:space="0"/>
            </w:tcBorders>
          </w:tcPr>
          <w:p w14:paraId="26428AD7">
            <w:pPr>
              <w:pStyle w:val="82"/>
              <w:tabs>
                <w:tab w:val="right" w:pos="2184"/>
              </w:tabs>
              <w:spacing w:after="0"/>
              <w:rPr>
                <w:b/>
                <w:i/>
              </w:rPr>
            </w:pPr>
            <w:r>
              <w:rPr>
                <w:b/>
                <w:i/>
              </w:rPr>
              <w:t>Reason for change:</w:t>
            </w:r>
          </w:p>
          <w:p w14:paraId="072817DF">
            <w:pPr>
              <w:pStyle w:val="82"/>
              <w:tabs>
                <w:tab w:val="right" w:pos="2184"/>
              </w:tabs>
              <w:spacing w:after="0"/>
              <w:rPr>
                <w:b/>
                <w:i/>
              </w:rPr>
            </w:pPr>
          </w:p>
          <w:p w14:paraId="5D198CC8">
            <w:pPr>
              <w:pStyle w:val="82"/>
              <w:tabs>
                <w:tab w:val="right" w:pos="2184"/>
              </w:tabs>
              <w:spacing w:after="0"/>
              <w:rPr>
                <w:b/>
                <w:i/>
              </w:rPr>
            </w:pPr>
          </w:p>
          <w:p w14:paraId="49407785">
            <w:pPr>
              <w:pStyle w:val="82"/>
              <w:tabs>
                <w:tab w:val="right" w:pos="2184"/>
              </w:tabs>
              <w:spacing w:after="0"/>
              <w:rPr>
                <w:b/>
                <w:i/>
              </w:rPr>
            </w:pPr>
          </w:p>
          <w:p w14:paraId="0366EE63">
            <w:pPr>
              <w:pStyle w:val="82"/>
              <w:tabs>
                <w:tab w:val="right" w:pos="2184"/>
              </w:tabs>
              <w:spacing w:after="0"/>
              <w:rPr>
                <w:b/>
                <w:i/>
              </w:rPr>
            </w:pPr>
          </w:p>
          <w:p w14:paraId="7788468B">
            <w:pPr>
              <w:pStyle w:val="82"/>
              <w:tabs>
                <w:tab w:val="right" w:pos="2184"/>
              </w:tabs>
              <w:spacing w:after="0"/>
              <w:rPr>
                <w:b/>
                <w:i/>
              </w:rPr>
            </w:pPr>
          </w:p>
          <w:p w14:paraId="24BFD120">
            <w:pPr>
              <w:pStyle w:val="82"/>
              <w:tabs>
                <w:tab w:val="right" w:pos="2184"/>
              </w:tabs>
              <w:spacing w:after="0"/>
              <w:rPr>
                <w:b/>
                <w:i/>
              </w:rPr>
            </w:pPr>
          </w:p>
          <w:p w14:paraId="56E47D2A">
            <w:pPr>
              <w:pStyle w:val="82"/>
              <w:tabs>
                <w:tab w:val="right" w:pos="2184"/>
              </w:tabs>
              <w:spacing w:after="0"/>
              <w:rPr>
                <w:b/>
                <w:i/>
              </w:rPr>
            </w:pPr>
          </w:p>
          <w:p w14:paraId="097B7956">
            <w:pPr>
              <w:pStyle w:val="82"/>
              <w:tabs>
                <w:tab w:val="right" w:pos="2184"/>
              </w:tabs>
              <w:spacing w:after="0"/>
              <w:rPr>
                <w:b/>
                <w:i/>
              </w:rPr>
            </w:pPr>
          </w:p>
          <w:p w14:paraId="04678797">
            <w:pPr>
              <w:pStyle w:val="82"/>
              <w:tabs>
                <w:tab w:val="right" w:pos="2184"/>
              </w:tabs>
              <w:spacing w:after="0"/>
              <w:rPr>
                <w:b/>
                <w:i/>
              </w:rPr>
            </w:pPr>
          </w:p>
          <w:p w14:paraId="51CF8F41">
            <w:pPr>
              <w:pStyle w:val="82"/>
              <w:tabs>
                <w:tab w:val="right" w:pos="2184"/>
              </w:tabs>
              <w:spacing w:after="0"/>
              <w:rPr>
                <w:b/>
                <w:i/>
              </w:rPr>
            </w:pPr>
          </w:p>
          <w:p w14:paraId="29CB8B72">
            <w:pPr>
              <w:pStyle w:val="82"/>
              <w:tabs>
                <w:tab w:val="right" w:pos="2184"/>
              </w:tabs>
              <w:spacing w:after="0"/>
              <w:rPr>
                <w:b/>
                <w:i/>
              </w:rPr>
            </w:pPr>
          </w:p>
          <w:p w14:paraId="732365C2">
            <w:pPr>
              <w:pStyle w:val="82"/>
              <w:tabs>
                <w:tab w:val="right" w:pos="2184"/>
              </w:tabs>
              <w:spacing w:after="0"/>
              <w:rPr>
                <w:b/>
                <w:i/>
              </w:rPr>
            </w:pPr>
          </w:p>
          <w:p w14:paraId="7AB0BCDD">
            <w:pPr>
              <w:pStyle w:val="82"/>
              <w:tabs>
                <w:tab w:val="right" w:pos="2184"/>
              </w:tabs>
              <w:spacing w:after="0"/>
              <w:rPr>
                <w:b/>
                <w:i/>
              </w:rPr>
            </w:pPr>
          </w:p>
          <w:p w14:paraId="2951932F">
            <w:pPr>
              <w:pStyle w:val="82"/>
              <w:tabs>
                <w:tab w:val="right" w:pos="2184"/>
              </w:tabs>
              <w:spacing w:after="0"/>
              <w:rPr>
                <w:b/>
                <w:i/>
              </w:rPr>
            </w:pPr>
          </w:p>
          <w:p w14:paraId="2FDB9ED6">
            <w:pPr>
              <w:pStyle w:val="82"/>
              <w:tabs>
                <w:tab w:val="right" w:pos="2184"/>
              </w:tabs>
              <w:spacing w:after="0"/>
              <w:rPr>
                <w:b/>
                <w:i/>
              </w:rPr>
            </w:pPr>
          </w:p>
          <w:p w14:paraId="46BA3036">
            <w:pPr>
              <w:pStyle w:val="82"/>
              <w:tabs>
                <w:tab w:val="right" w:pos="2184"/>
              </w:tabs>
              <w:spacing w:after="0"/>
              <w:rPr>
                <w:b/>
                <w:i/>
              </w:rPr>
            </w:pPr>
          </w:p>
          <w:p w14:paraId="5666BEB7">
            <w:pPr>
              <w:pStyle w:val="82"/>
              <w:tabs>
                <w:tab w:val="right" w:pos="2184"/>
              </w:tabs>
              <w:spacing w:after="0"/>
              <w:rPr>
                <w:b/>
                <w:i/>
              </w:rPr>
            </w:pPr>
          </w:p>
          <w:p w14:paraId="52E28F30">
            <w:pPr>
              <w:pStyle w:val="82"/>
              <w:tabs>
                <w:tab w:val="right" w:pos="2184"/>
              </w:tabs>
              <w:spacing w:after="0"/>
              <w:rPr>
                <w:b/>
                <w:i/>
              </w:rPr>
            </w:pPr>
          </w:p>
          <w:p w14:paraId="3151DC92">
            <w:pPr>
              <w:pStyle w:val="82"/>
              <w:tabs>
                <w:tab w:val="right" w:pos="2184"/>
              </w:tabs>
              <w:spacing w:after="0"/>
              <w:rPr>
                <w:b/>
                <w:i/>
              </w:rPr>
            </w:pPr>
          </w:p>
          <w:p w14:paraId="453BD52B">
            <w:pPr>
              <w:pStyle w:val="82"/>
              <w:tabs>
                <w:tab w:val="right" w:pos="2184"/>
              </w:tabs>
              <w:spacing w:after="0"/>
              <w:rPr>
                <w:b/>
                <w:i/>
              </w:rPr>
            </w:pPr>
          </w:p>
          <w:p w14:paraId="2A149372">
            <w:pPr>
              <w:pStyle w:val="82"/>
              <w:tabs>
                <w:tab w:val="right" w:pos="2184"/>
              </w:tabs>
              <w:spacing w:after="0"/>
              <w:rPr>
                <w:b/>
                <w:i/>
              </w:rPr>
            </w:pPr>
          </w:p>
          <w:p w14:paraId="4C47CD0F">
            <w:pPr>
              <w:pStyle w:val="82"/>
              <w:tabs>
                <w:tab w:val="right" w:pos="2184"/>
              </w:tabs>
              <w:spacing w:after="0"/>
              <w:rPr>
                <w:b/>
                <w:i/>
              </w:rPr>
            </w:pPr>
          </w:p>
          <w:p w14:paraId="009EEFB9">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39FE7E0C">
            <w:pPr>
              <w:pStyle w:val="82"/>
              <w:spacing w:after="0"/>
              <w:rPr>
                <w:rFonts w:hint="default" w:eastAsia="宋体"/>
                <w:lang w:val="en-US" w:eastAsia="zh-CN"/>
              </w:rPr>
            </w:pPr>
            <w:r>
              <w:rPr>
                <w:rFonts w:hint="eastAsia" w:eastAsia="宋体"/>
                <w:lang w:val="en-US" w:eastAsia="zh-CN"/>
              </w:rPr>
              <w:t xml:space="preserve">Add the test case of </w:t>
            </w:r>
            <w:r>
              <w:rPr>
                <w:rFonts w:hint="default" w:eastAsia="宋体" w:cs="Times New Roman"/>
                <w:lang w:val="en-US" w:eastAsia="zh-CN"/>
              </w:rPr>
              <w:t xml:space="preserve">SCell Activation and deactivation of known SCell in FR1 in non-DRX for </w:t>
            </w:r>
            <w:r>
              <w:rPr>
                <w:rFonts w:hint="eastAsia" w:eastAsia="宋体" w:cs="Times New Roman"/>
                <w:lang w:val="en-US" w:eastAsia="zh-CN"/>
              </w:rPr>
              <w:t>160</w:t>
            </w:r>
            <w:r>
              <w:rPr>
                <w:rFonts w:hint="default" w:eastAsia="宋体" w:cs="Times New Roman"/>
                <w:lang w:val="en-US" w:eastAsia="zh-CN"/>
              </w:rPr>
              <w:t xml:space="preserve"> ms SCell measurement cycle (together with interruption requirement verification)</w:t>
            </w:r>
            <w:r>
              <w:rPr>
                <w:rFonts w:hint="eastAsia" w:eastAsia="宋体" w:cs="Times New Roman"/>
                <w:lang w:val="en-US" w:eastAsia="zh-CN"/>
              </w:rPr>
              <w:t xml:space="preserve"> for R19 ATG.</w:t>
            </w:r>
          </w:p>
        </w:tc>
      </w:tr>
      <w:tr w14:paraId="0FEDDB45">
        <w:tblPrEx>
          <w:tblCellMar>
            <w:top w:w="0" w:type="dxa"/>
            <w:left w:w="42" w:type="dxa"/>
            <w:bottom w:w="0" w:type="dxa"/>
            <w:right w:w="42" w:type="dxa"/>
          </w:tblCellMar>
        </w:tblPrEx>
        <w:tc>
          <w:tcPr>
            <w:tcW w:w="2694" w:type="dxa"/>
            <w:gridSpan w:val="2"/>
            <w:tcBorders>
              <w:left w:val="single" w:color="auto" w:sz="4" w:space="0"/>
            </w:tcBorders>
          </w:tcPr>
          <w:p w14:paraId="26987959">
            <w:pPr>
              <w:pStyle w:val="82"/>
              <w:spacing w:after="0"/>
              <w:rPr>
                <w:b/>
                <w:i/>
                <w:sz w:val="8"/>
                <w:szCs w:val="8"/>
              </w:rPr>
            </w:pPr>
          </w:p>
        </w:tc>
        <w:tc>
          <w:tcPr>
            <w:tcW w:w="6946" w:type="dxa"/>
            <w:gridSpan w:val="9"/>
            <w:tcBorders>
              <w:right w:val="single" w:color="auto" w:sz="4" w:space="0"/>
            </w:tcBorders>
          </w:tcPr>
          <w:p w14:paraId="690E2899">
            <w:pPr>
              <w:pStyle w:val="82"/>
              <w:spacing w:after="0"/>
              <w:rPr>
                <w:sz w:val="8"/>
                <w:szCs w:val="8"/>
              </w:rPr>
            </w:pPr>
          </w:p>
        </w:tc>
      </w:tr>
      <w:tr w14:paraId="39BC221F">
        <w:tblPrEx>
          <w:tblCellMar>
            <w:top w:w="0" w:type="dxa"/>
            <w:left w:w="42" w:type="dxa"/>
            <w:bottom w:w="0" w:type="dxa"/>
            <w:right w:w="42" w:type="dxa"/>
          </w:tblCellMar>
        </w:tblPrEx>
        <w:tc>
          <w:tcPr>
            <w:tcW w:w="2694" w:type="dxa"/>
            <w:gridSpan w:val="2"/>
            <w:tcBorders>
              <w:left w:val="single" w:color="auto" w:sz="4" w:space="0"/>
            </w:tcBorders>
          </w:tcPr>
          <w:p w14:paraId="32B4C56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FEEB679">
            <w:pPr>
              <w:pStyle w:val="82"/>
              <w:numPr>
                <w:ilvl w:val="0"/>
                <w:numId w:val="0"/>
              </w:numPr>
              <w:spacing w:after="0"/>
              <w:rPr>
                <w:rFonts w:hint="default" w:eastAsia="宋体"/>
                <w:lang w:val="en-US" w:eastAsia="zh-CN"/>
              </w:rPr>
            </w:pPr>
            <w:r>
              <w:rPr>
                <w:rFonts w:hint="eastAsia" w:eastAsia="宋体"/>
                <w:lang w:val="en-US" w:eastAsia="zh-CN"/>
              </w:rPr>
              <w:t xml:space="preserve">Add the test case of </w:t>
            </w:r>
            <w:r>
              <w:rPr>
                <w:rFonts w:hint="default" w:eastAsia="宋体" w:cs="Times New Roman"/>
                <w:lang w:val="en-US" w:eastAsia="zh-CN"/>
              </w:rPr>
              <w:t>SCell Activation and deactivation of known SCell in FR1 in non-DRX for 160 ms SCell measurement cycle (together with interruption requirement verification)</w:t>
            </w:r>
            <w:r>
              <w:rPr>
                <w:rFonts w:hint="eastAsia" w:eastAsia="宋体" w:cs="Times New Roman"/>
                <w:lang w:val="en-US" w:eastAsia="zh-CN"/>
              </w:rPr>
              <w:t xml:space="preserve"> for R19 ATG.</w:t>
            </w:r>
          </w:p>
        </w:tc>
      </w:tr>
      <w:tr w14:paraId="43CDAE5A">
        <w:tblPrEx>
          <w:tblCellMar>
            <w:top w:w="0" w:type="dxa"/>
            <w:left w:w="42" w:type="dxa"/>
            <w:bottom w:w="0" w:type="dxa"/>
            <w:right w:w="42" w:type="dxa"/>
          </w:tblCellMar>
        </w:tblPrEx>
        <w:tc>
          <w:tcPr>
            <w:tcW w:w="2694" w:type="dxa"/>
            <w:gridSpan w:val="2"/>
            <w:tcBorders>
              <w:left w:val="single" w:color="auto" w:sz="4" w:space="0"/>
            </w:tcBorders>
          </w:tcPr>
          <w:p w14:paraId="439C9A64">
            <w:pPr>
              <w:pStyle w:val="82"/>
              <w:spacing w:after="0"/>
              <w:rPr>
                <w:b/>
                <w:i/>
                <w:sz w:val="8"/>
                <w:szCs w:val="8"/>
              </w:rPr>
            </w:pPr>
          </w:p>
        </w:tc>
        <w:tc>
          <w:tcPr>
            <w:tcW w:w="6946" w:type="dxa"/>
            <w:gridSpan w:val="9"/>
            <w:tcBorders>
              <w:right w:val="single" w:color="auto" w:sz="4" w:space="0"/>
            </w:tcBorders>
          </w:tcPr>
          <w:p w14:paraId="35E9184B">
            <w:pPr>
              <w:pStyle w:val="82"/>
              <w:spacing w:after="0"/>
              <w:rPr>
                <w:sz w:val="8"/>
                <w:szCs w:val="8"/>
              </w:rPr>
            </w:pPr>
          </w:p>
        </w:tc>
      </w:tr>
      <w:tr w14:paraId="7E95DD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10403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29A00CA">
            <w:pPr>
              <w:pStyle w:val="82"/>
              <w:spacing w:after="0"/>
              <w:rPr>
                <w:rFonts w:hint="default" w:eastAsia="宋体"/>
                <w:lang w:val="en-US" w:eastAsia="zh-CN"/>
              </w:rPr>
            </w:pPr>
            <w:r>
              <w:rPr>
                <w:rFonts w:hint="eastAsia" w:eastAsia="宋体"/>
                <w:lang w:val="en-US" w:eastAsia="zh-CN"/>
              </w:rPr>
              <w:t>The relevant test case is vacant.</w:t>
            </w:r>
          </w:p>
        </w:tc>
      </w:tr>
      <w:tr w14:paraId="5E46FCA2">
        <w:tblPrEx>
          <w:tblCellMar>
            <w:top w:w="0" w:type="dxa"/>
            <w:left w:w="42" w:type="dxa"/>
            <w:bottom w:w="0" w:type="dxa"/>
            <w:right w:w="42" w:type="dxa"/>
          </w:tblCellMar>
        </w:tblPrEx>
        <w:tc>
          <w:tcPr>
            <w:tcW w:w="2694" w:type="dxa"/>
            <w:gridSpan w:val="2"/>
          </w:tcPr>
          <w:p w14:paraId="5501188A">
            <w:pPr>
              <w:pStyle w:val="82"/>
              <w:spacing w:after="0"/>
              <w:rPr>
                <w:b/>
                <w:i/>
                <w:sz w:val="8"/>
                <w:szCs w:val="8"/>
              </w:rPr>
            </w:pPr>
          </w:p>
        </w:tc>
        <w:tc>
          <w:tcPr>
            <w:tcW w:w="6946" w:type="dxa"/>
            <w:gridSpan w:val="9"/>
          </w:tcPr>
          <w:p w14:paraId="77B718B7">
            <w:pPr>
              <w:pStyle w:val="82"/>
              <w:spacing w:after="0"/>
              <w:rPr>
                <w:sz w:val="8"/>
                <w:szCs w:val="8"/>
              </w:rPr>
            </w:pPr>
          </w:p>
        </w:tc>
      </w:tr>
      <w:tr w14:paraId="2DEB425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E3683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DC63DA">
            <w:pPr>
              <w:pStyle w:val="82"/>
              <w:spacing w:after="0"/>
              <w:ind w:left="100"/>
              <w:rPr>
                <w:rFonts w:hint="default" w:eastAsia="宋体"/>
                <w:lang w:val="en-US" w:eastAsia="zh-CN"/>
              </w:rPr>
            </w:pPr>
            <w:r>
              <w:rPr>
                <w:rFonts w:hint="default" w:eastAsia="宋体"/>
                <w:lang w:val="en-US" w:eastAsia="zh-CN"/>
              </w:rPr>
              <w:t>A.</w:t>
            </w:r>
            <w:r>
              <w:rPr>
                <w:rFonts w:hint="eastAsia" w:eastAsia="宋体"/>
                <w:lang w:val="en-US" w:eastAsia="zh-CN"/>
              </w:rPr>
              <w:t>19.4.7.1</w:t>
            </w:r>
          </w:p>
        </w:tc>
      </w:tr>
      <w:tr w14:paraId="1E50E4D6">
        <w:tblPrEx>
          <w:tblCellMar>
            <w:top w:w="0" w:type="dxa"/>
            <w:left w:w="42" w:type="dxa"/>
            <w:bottom w:w="0" w:type="dxa"/>
            <w:right w:w="42" w:type="dxa"/>
          </w:tblCellMar>
        </w:tblPrEx>
        <w:tc>
          <w:tcPr>
            <w:tcW w:w="2694" w:type="dxa"/>
            <w:gridSpan w:val="2"/>
            <w:tcBorders>
              <w:left w:val="single" w:color="auto" w:sz="4" w:space="0"/>
            </w:tcBorders>
          </w:tcPr>
          <w:p w14:paraId="66056376">
            <w:pPr>
              <w:pStyle w:val="82"/>
              <w:spacing w:after="0"/>
              <w:rPr>
                <w:b/>
                <w:i/>
                <w:sz w:val="8"/>
                <w:szCs w:val="8"/>
              </w:rPr>
            </w:pPr>
          </w:p>
        </w:tc>
        <w:tc>
          <w:tcPr>
            <w:tcW w:w="6946" w:type="dxa"/>
            <w:gridSpan w:val="9"/>
            <w:tcBorders>
              <w:right w:val="single" w:color="auto" w:sz="4" w:space="0"/>
            </w:tcBorders>
          </w:tcPr>
          <w:p w14:paraId="32F218CE">
            <w:pPr>
              <w:pStyle w:val="82"/>
              <w:spacing w:after="0"/>
              <w:rPr>
                <w:sz w:val="8"/>
                <w:szCs w:val="8"/>
              </w:rPr>
            </w:pPr>
          </w:p>
        </w:tc>
      </w:tr>
      <w:tr w14:paraId="1A4CC28B">
        <w:tblPrEx>
          <w:tblCellMar>
            <w:top w:w="0" w:type="dxa"/>
            <w:left w:w="42" w:type="dxa"/>
            <w:bottom w:w="0" w:type="dxa"/>
            <w:right w:w="42" w:type="dxa"/>
          </w:tblCellMar>
        </w:tblPrEx>
        <w:tc>
          <w:tcPr>
            <w:tcW w:w="2694" w:type="dxa"/>
            <w:gridSpan w:val="2"/>
            <w:tcBorders>
              <w:left w:val="single" w:color="auto" w:sz="4" w:space="0"/>
            </w:tcBorders>
          </w:tcPr>
          <w:p w14:paraId="262F150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FA8F4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A74C1D">
            <w:pPr>
              <w:pStyle w:val="82"/>
              <w:spacing w:after="0"/>
              <w:jc w:val="center"/>
              <w:rPr>
                <w:b/>
                <w:caps/>
              </w:rPr>
            </w:pPr>
            <w:r>
              <w:rPr>
                <w:b/>
                <w:caps/>
              </w:rPr>
              <w:t>N</w:t>
            </w:r>
          </w:p>
        </w:tc>
        <w:tc>
          <w:tcPr>
            <w:tcW w:w="2977" w:type="dxa"/>
            <w:gridSpan w:val="4"/>
          </w:tcPr>
          <w:p w14:paraId="1ECE3182">
            <w:pPr>
              <w:pStyle w:val="82"/>
              <w:tabs>
                <w:tab w:val="right" w:pos="2893"/>
              </w:tabs>
              <w:spacing w:after="0"/>
            </w:pPr>
          </w:p>
        </w:tc>
        <w:tc>
          <w:tcPr>
            <w:tcW w:w="3401" w:type="dxa"/>
            <w:gridSpan w:val="3"/>
            <w:tcBorders>
              <w:right w:val="single" w:color="auto" w:sz="4" w:space="0"/>
            </w:tcBorders>
            <w:shd w:val="clear" w:color="FFFF00" w:fill="auto"/>
          </w:tcPr>
          <w:p w14:paraId="21480ED1">
            <w:pPr>
              <w:pStyle w:val="82"/>
              <w:spacing w:after="0"/>
              <w:ind w:left="99"/>
            </w:pPr>
          </w:p>
        </w:tc>
      </w:tr>
      <w:tr w14:paraId="432CE0CF">
        <w:tblPrEx>
          <w:tblCellMar>
            <w:top w:w="0" w:type="dxa"/>
            <w:left w:w="42" w:type="dxa"/>
            <w:bottom w:w="0" w:type="dxa"/>
            <w:right w:w="42" w:type="dxa"/>
          </w:tblCellMar>
        </w:tblPrEx>
        <w:tc>
          <w:tcPr>
            <w:tcW w:w="2694" w:type="dxa"/>
            <w:gridSpan w:val="2"/>
            <w:tcBorders>
              <w:left w:val="single" w:color="auto" w:sz="4" w:space="0"/>
            </w:tcBorders>
          </w:tcPr>
          <w:p w14:paraId="0151071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16F57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04B45">
            <w:pPr>
              <w:pStyle w:val="82"/>
              <w:spacing w:after="0"/>
              <w:jc w:val="center"/>
              <w:rPr>
                <w:b/>
                <w:caps/>
              </w:rPr>
            </w:pPr>
            <w:r>
              <w:rPr>
                <w:b/>
                <w:caps/>
              </w:rPr>
              <w:t>X</w:t>
            </w:r>
          </w:p>
        </w:tc>
        <w:tc>
          <w:tcPr>
            <w:tcW w:w="2977" w:type="dxa"/>
            <w:gridSpan w:val="4"/>
          </w:tcPr>
          <w:p w14:paraId="4BA3945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181CE8">
            <w:pPr>
              <w:pStyle w:val="82"/>
              <w:spacing w:after="0"/>
              <w:ind w:left="99"/>
            </w:pPr>
            <w:r>
              <w:t xml:space="preserve">TS/TR ... CR ... </w:t>
            </w:r>
          </w:p>
        </w:tc>
      </w:tr>
      <w:tr w14:paraId="414B0335">
        <w:tblPrEx>
          <w:tblCellMar>
            <w:top w:w="0" w:type="dxa"/>
            <w:left w:w="42" w:type="dxa"/>
            <w:bottom w:w="0" w:type="dxa"/>
            <w:right w:w="42" w:type="dxa"/>
          </w:tblCellMar>
        </w:tblPrEx>
        <w:tc>
          <w:tcPr>
            <w:tcW w:w="2694" w:type="dxa"/>
            <w:gridSpan w:val="2"/>
            <w:tcBorders>
              <w:left w:val="single" w:color="auto" w:sz="4" w:space="0"/>
            </w:tcBorders>
          </w:tcPr>
          <w:p w14:paraId="0845FF5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FA8B9C">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3BF310">
            <w:pPr>
              <w:pStyle w:val="82"/>
              <w:spacing w:after="0"/>
              <w:jc w:val="center"/>
              <w:rPr>
                <w:b/>
                <w:caps/>
              </w:rPr>
            </w:pPr>
          </w:p>
        </w:tc>
        <w:tc>
          <w:tcPr>
            <w:tcW w:w="2977" w:type="dxa"/>
            <w:gridSpan w:val="4"/>
          </w:tcPr>
          <w:p w14:paraId="70AEE867">
            <w:pPr>
              <w:pStyle w:val="82"/>
              <w:spacing w:after="0"/>
            </w:pPr>
            <w:r>
              <w:t xml:space="preserve"> Test specifications</w:t>
            </w:r>
          </w:p>
        </w:tc>
        <w:tc>
          <w:tcPr>
            <w:tcW w:w="3401" w:type="dxa"/>
            <w:gridSpan w:val="3"/>
            <w:tcBorders>
              <w:right w:val="single" w:color="auto" w:sz="4" w:space="0"/>
            </w:tcBorders>
            <w:shd w:val="pct30" w:color="FFFF00" w:fill="auto"/>
          </w:tcPr>
          <w:p w14:paraId="73382300">
            <w:pPr>
              <w:pStyle w:val="82"/>
              <w:spacing w:after="0"/>
              <w:ind w:left="99"/>
            </w:pPr>
            <w:r>
              <w:t>TS 38.533</w:t>
            </w:r>
          </w:p>
        </w:tc>
      </w:tr>
      <w:tr w14:paraId="389F548E">
        <w:tblPrEx>
          <w:tblCellMar>
            <w:top w:w="0" w:type="dxa"/>
            <w:left w:w="42" w:type="dxa"/>
            <w:bottom w:w="0" w:type="dxa"/>
            <w:right w:w="42" w:type="dxa"/>
          </w:tblCellMar>
        </w:tblPrEx>
        <w:tc>
          <w:tcPr>
            <w:tcW w:w="2694" w:type="dxa"/>
            <w:gridSpan w:val="2"/>
            <w:tcBorders>
              <w:left w:val="single" w:color="auto" w:sz="4" w:space="0"/>
            </w:tcBorders>
          </w:tcPr>
          <w:p w14:paraId="0A3C3B7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A3B89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74FE1">
            <w:pPr>
              <w:pStyle w:val="82"/>
              <w:spacing w:after="0"/>
              <w:jc w:val="center"/>
              <w:rPr>
                <w:b/>
                <w:caps/>
              </w:rPr>
            </w:pPr>
            <w:r>
              <w:rPr>
                <w:b/>
                <w:caps/>
              </w:rPr>
              <w:t>X</w:t>
            </w:r>
          </w:p>
        </w:tc>
        <w:tc>
          <w:tcPr>
            <w:tcW w:w="2977" w:type="dxa"/>
            <w:gridSpan w:val="4"/>
          </w:tcPr>
          <w:p w14:paraId="04398BC7">
            <w:pPr>
              <w:pStyle w:val="82"/>
              <w:spacing w:after="0"/>
            </w:pPr>
            <w:r>
              <w:t xml:space="preserve"> O&amp;M Specifications</w:t>
            </w:r>
          </w:p>
        </w:tc>
        <w:tc>
          <w:tcPr>
            <w:tcW w:w="3401" w:type="dxa"/>
            <w:gridSpan w:val="3"/>
            <w:tcBorders>
              <w:right w:val="single" w:color="auto" w:sz="4" w:space="0"/>
            </w:tcBorders>
            <w:shd w:val="pct30" w:color="FFFF00" w:fill="auto"/>
          </w:tcPr>
          <w:p w14:paraId="7E2D8740">
            <w:pPr>
              <w:pStyle w:val="82"/>
              <w:spacing w:after="0"/>
              <w:ind w:left="99"/>
            </w:pPr>
            <w:r>
              <w:t xml:space="preserve">TS/TR ... CR ... </w:t>
            </w:r>
          </w:p>
        </w:tc>
      </w:tr>
      <w:tr w14:paraId="0B5EF359">
        <w:tblPrEx>
          <w:tblCellMar>
            <w:top w:w="0" w:type="dxa"/>
            <w:left w:w="42" w:type="dxa"/>
            <w:bottom w:w="0" w:type="dxa"/>
            <w:right w:w="42" w:type="dxa"/>
          </w:tblCellMar>
        </w:tblPrEx>
        <w:tc>
          <w:tcPr>
            <w:tcW w:w="2694" w:type="dxa"/>
            <w:gridSpan w:val="2"/>
            <w:tcBorders>
              <w:left w:val="single" w:color="auto" w:sz="4" w:space="0"/>
            </w:tcBorders>
          </w:tcPr>
          <w:p w14:paraId="2AA73B16">
            <w:pPr>
              <w:pStyle w:val="82"/>
              <w:spacing w:after="0"/>
              <w:rPr>
                <w:b/>
                <w:i/>
              </w:rPr>
            </w:pPr>
          </w:p>
        </w:tc>
        <w:tc>
          <w:tcPr>
            <w:tcW w:w="6946" w:type="dxa"/>
            <w:gridSpan w:val="9"/>
            <w:tcBorders>
              <w:right w:val="single" w:color="auto" w:sz="4" w:space="0"/>
            </w:tcBorders>
          </w:tcPr>
          <w:p w14:paraId="5AC1C4AB">
            <w:pPr>
              <w:pStyle w:val="82"/>
              <w:spacing w:after="0"/>
            </w:pPr>
          </w:p>
        </w:tc>
      </w:tr>
      <w:tr w14:paraId="131832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DA01AC">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BE4E2D">
            <w:pPr>
              <w:pStyle w:val="82"/>
              <w:spacing w:after="0"/>
              <w:ind w:left="100"/>
            </w:pPr>
          </w:p>
        </w:tc>
      </w:tr>
      <w:tr w14:paraId="5C32DC9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C8B1C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E1B4E61">
            <w:pPr>
              <w:pStyle w:val="82"/>
              <w:spacing w:after="0"/>
              <w:ind w:left="100"/>
              <w:rPr>
                <w:sz w:val="8"/>
                <w:szCs w:val="8"/>
              </w:rPr>
            </w:pPr>
          </w:p>
        </w:tc>
      </w:tr>
      <w:tr w14:paraId="46ACE5E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8B57A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0339D6">
            <w:pPr>
              <w:pStyle w:val="82"/>
              <w:spacing w:after="0"/>
              <w:ind w:left="100"/>
            </w:pPr>
          </w:p>
        </w:tc>
      </w:tr>
    </w:tbl>
    <w:p w14:paraId="7DA3044F">
      <w:pPr>
        <w:pStyle w:val="82"/>
        <w:spacing w:after="0"/>
        <w:rPr>
          <w:sz w:val="8"/>
          <w:szCs w:val="8"/>
        </w:rPr>
      </w:pPr>
    </w:p>
    <w:p w14:paraId="2F356FEF">
      <w:pPr>
        <w:sectPr>
          <w:headerReference r:id="rId4" w:type="even"/>
          <w:footnotePr>
            <w:numRestart w:val="eachSect"/>
          </w:footnotePr>
          <w:pgSz w:w="11907" w:h="16840"/>
          <w:pgMar w:top="1418" w:right="1134" w:bottom="1134" w:left="1134" w:header="680" w:footer="567" w:gutter="0"/>
          <w:cols w:space="720" w:num="1"/>
        </w:sectPr>
      </w:pPr>
    </w:p>
    <w:p w14:paraId="30938715">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08B3683">
      <w:pPr>
        <w:pStyle w:val="5"/>
        <w:keepNext w:val="0"/>
        <w:keepLines w:val="0"/>
        <w:rPr>
          <w:ins w:id="0" w:author="ZTE-Chenchen" w:date="2025-10-28T10:45:02Z"/>
          <w:lang w:eastAsia="zh-CN"/>
        </w:rPr>
      </w:pPr>
      <w:ins w:id="1" w:author="ZTE-Chenchen" w:date="2025-10-28T10:45:02Z">
        <w:r>
          <w:rPr>
            <w:lang w:eastAsia="zh-CN"/>
          </w:rPr>
          <w:t>A.</w:t>
        </w:r>
      </w:ins>
      <w:ins w:id="2" w:author="ZTE-Chenchen" w:date="2025-10-28T10:45:02Z">
        <w:r>
          <w:rPr>
            <w:rFonts w:hint="eastAsia" w:eastAsiaTheme="minorEastAsia"/>
            <w:lang w:val="en-US" w:eastAsia="zh-CN"/>
          </w:rPr>
          <w:t>19.4.7.1</w:t>
        </w:r>
      </w:ins>
      <w:ins w:id="3" w:author="ZTE-Chenchen" w:date="2025-10-28T10:45:02Z">
        <w:r>
          <w:rPr>
            <w:lang w:eastAsia="zh-CN"/>
          </w:rPr>
          <w:tab/>
        </w:r>
      </w:ins>
      <w:ins w:id="4" w:author="ZTE-Chenchen" w:date="2025-10-28T10:45:02Z">
        <w:r>
          <w:rPr>
            <w:lang w:eastAsia="zh-CN"/>
          </w:rPr>
          <w:t>SCell Activation and deactivation of known SCell in FR1 in non-DRX for 160 ms SCell measurement cycle</w:t>
        </w:r>
      </w:ins>
    </w:p>
    <w:p w14:paraId="77F19190">
      <w:pPr>
        <w:pStyle w:val="6"/>
        <w:keepNext w:val="0"/>
        <w:keepLines w:val="0"/>
        <w:rPr>
          <w:ins w:id="5" w:author="ZTE-Chenchen" w:date="2025-10-28T10:45:02Z"/>
          <w:lang w:eastAsia="zh-CN"/>
        </w:rPr>
      </w:pPr>
      <w:ins w:id="6" w:author="ZTE-Chenchen" w:date="2025-10-28T10:45:02Z">
        <w:bookmarkStart w:id="1" w:name="_Toc368028284"/>
        <w:r>
          <w:rPr>
            <w:lang w:eastAsia="zh-CN"/>
          </w:rPr>
          <w:t>A.</w:t>
        </w:r>
      </w:ins>
      <w:ins w:id="7" w:author="ZTE-Chenchen" w:date="2025-10-28T10:45:02Z">
        <w:r>
          <w:rPr>
            <w:rFonts w:hint="eastAsia" w:eastAsiaTheme="minorEastAsia"/>
            <w:lang w:val="en-US" w:eastAsia="zh-CN"/>
          </w:rPr>
          <w:t>19.4.7.1.1</w:t>
        </w:r>
      </w:ins>
      <w:ins w:id="8" w:author="ZTE-Chenchen" w:date="2025-10-28T10:45:02Z">
        <w:r>
          <w:rPr>
            <w:lang w:eastAsia="zh-CN"/>
          </w:rPr>
          <w:tab/>
        </w:r>
      </w:ins>
      <w:ins w:id="9" w:author="ZTE-Chenchen" w:date="2025-10-28T10:45:02Z">
        <w:r>
          <w:rPr>
            <w:lang w:eastAsia="zh-CN"/>
          </w:rPr>
          <w:t>Test Purpose and Environment</w:t>
        </w:r>
        <w:bookmarkEnd w:id="1"/>
      </w:ins>
    </w:p>
    <w:p w14:paraId="16095D41">
      <w:pPr>
        <w:rPr>
          <w:ins w:id="10" w:author="ZTE-Chenchen" w:date="2025-10-28T10:45:02Z"/>
          <w:rFonts w:hint="default" w:eastAsia="宋体"/>
          <w:szCs w:val="24"/>
          <w:lang w:val="en-US" w:eastAsia="zh-CN"/>
        </w:rPr>
      </w:pPr>
      <w:ins w:id="11" w:author="ZTE-Chenchen" w:date="2025-10-28T10:45:02Z">
        <w:r>
          <w:rPr/>
          <w:t>The purpose of this test is to verify that the SCell activation and deactivation times are within the requirements stated in clause 8.3</w:t>
        </w:r>
      </w:ins>
      <w:ins w:id="12" w:author="ZTE-Chenchen" w:date="2025-10-28T10:45:02Z">
        <w:r>
          <w:rPr>
            <w:rFonts w:hint="eastAsia" w:eastAsia="宋体"/>
            <w:lang w:val="en-US" w:eastAsia="zh-CN"/>
          </w:rPr>
          <w:t>D</w:t>
        </w:r>
      </w:ins>
      <w:ins w:id="13" w:author="ZTE-Chenchen" w:date="2025-10-28T10:45:02Z">
        <w:r>
          <w:rPr/>
          <w:t>, when the SCell in FR1 is known by the UE at the time of activation.</w:t>
        </w:r>
      </w:ins>
      <w:ins w:id="14" w:author="ZTE-Chenchen" w:date="2025-10-28T10:45:02Z">
        <w:r>
          <w:rPr>
            <w:rFonts w:hint="eastAsia" w:eastAsia="宋体"/>
            <w:lang w:val="en-US" w:eastAsia="zh-CN"/>
          </w:rPr>
          <w:t xml:space="preserve"> Besides, the interruption on PCell due to SCell activation and deactivation is also verified in this test.</w:t>
        </w:r>
      </w:ins>
    </w:p>
    <w:p w14:paraId="51CD2BAD">
      <w:pPr>
        <w:keepNext/>
        <w:keepLines/>
        <w:rPr>
          <w:ins w:id="15" w:author="ZTE-Chenchen" w:date="2025-10-28T10:45:02Z"/>
        </w:rPr>
      </w:pPr>
      <w:ins w:id="16" w:author="ZTE-Chenchen" w:date="2025-10-28T10:45:02Z">
        <w:r>
          <w:rPr/>
          <w:t>The supported test configurations for NR PCell are shown in table A.</w:t>
        </w:r>
      </w:ins>
      <w:ins w:id="17" w:author="ZTE-Chenchen" w:date="2025-10-28T10:45:02Z">
        <w:r>
          <w:rPr>
            <w:rFonts w:hint="eastAsia" w:eastAsiaTheme="minorEastAsia"/>
            <w:lang w:val="en-US" w:eastAsia="zh-CN"/>
          </w:rPr>
          <w:t>19.4.7.1.1</w:t>
        </w:r>
      </w:ins>
      <w:ins w:id="18" w:author="ZTE-Chenchen" w:date="2025-10-28T10:45:02Z">
        <w:r>
          <w:rPr/>
          <w:t>-1 below. Supported test configurations for NR SCell are shown in table A.</w:t>
        </w:r>
      </w:ins>
      <w:ins w:id="19" w:author="ZTE-Chenchen" w:date="2025-10-28T10:45:02Z">
        <w:r>
          <w:rPr>
            <w:rFonts w:hint="eastAsia" w:eastAsiaTheme="minorEastAsia"/>
            <w:lang w:val="en-US" w:eastAsia="zh-CN"/>
          </w:rPr>
          <w:t>19.4.7.1.1</w:t>
        </w:r>
      </w:ins>
      <w:ins w:id="20" w:author="ZTE-Chenchen" w:date="2025-10-28T10:45:02Z">
        <w:r>
          <w:rPr/>
          <w:t>-1</w:t>
        </w:r>
      </w:ins>
      <w:ins w:id="21" w:author="ZTE-Chenchen" w:date="2025-10-28T10:45:02Z">
        <w:r>
          <w:rPr>
            <w:lang w:eastAsia="zh-CN"/>
          </w:rPr>
          <w:t>A. T</w:t>
        </w:r>
      </w:ins>
      <w:ins w:id="22" w:author="ZTE-Chenchen" w:date="2025-10-28T10:45:02Z">
        <w:r>
          <w:rPr/>
          <w:t xml:space="preserve">est configuration for </w:t>
        </w:r>
      </w:ins>
      <w:ins w:id="23" w:author="ZTE-Chenchen" w:date="2025-10-28T10:45:02Z">
        <w:r>
          <w:rPr>
            <w:lang w:eastAsia="zh-CN"/>
          </w:rPr>
          <w:t>NR PCell</w:t>
        </w:r>
      </w:ins>
      <w:ins w:id="24" w:author="ZTE-Chenchen" w:date="2025-10-28T10:45:02Z">
        <w:r>
          <w:rPr/>
          <w:t xml:space="preserve"> and test configuration for NR SCell are chosen independently. The test parameters are given in tables A.</w:t>
        </w:r>
      </w:ins>
      <w:ins w:id="25" w:author="ZTE-Chenchen" w:date="2025-10-28T10:45:02Z">
        <w:bookmarkStart w:id="2" w:name="_Hlk524946741"/>
        <w:r>
          <w:rPr>
            <w:rFonts w:hint="eastAsia" w:eastAsiaTheme="minorEastAsia"/>
            <w:lang w:val="en-US" w:eastAsia="zh-CN"/>
          </w:rPr>
          <w:t>19.4.7.1.1</w:t>
        </w:r>
        <w:bookmarkEnd w:id="2"/>
      </w:ins>
      <w:ins w:id="26" w:author="ZTE-Chenchen" w:date="2025-10-28T10:45:02Z">
        <w:r>
          <w:rPr/>
          <w:t>-2 and cell-specific parameters in tables A.</w:t>
        </w:r>
      </w:ins>
      <w:ins w:id="27" w:author="ZTE-Chenchen" w:date="2025-10-28T10:45:02Z">
        <w:r>
          <w:rPr>
            <w:rFonts w:hint="eastAsia" w:eastAsiaTheme="minorEastAsia"/>
            <w:lang w:val="en-US" w:eastAsia="zh-CN"/>
          </w:rPr>
          <w:t>19.4.7.1.1</w:t>
        </w:r>
      </w:ins>
      <w:ins w:id="28" w:author="ZTE-Chenchen" w:date="2025-10-28T10:45:02Z">
        <w:r>
          <w:rPr/>
          <w:t>-3 and A.</w:t>
        </w:r>
      </w:ins>
      <w:ins w:id="29" w:author="ZTE-Chenchen" w:date="2025-10-28T10:45:02Z">
        <w:r>
          <w:rPr>
            <w:rFonts w:hint="eastAsia" w:eastAsiaTheme="minorEastAsia"/>
            <w:lang w:val="en-US" w:eastAsia="zh-CN"/>
          </w:rPr>
          <w:t>19.4.7.1.1</w:t>
        </w:r>
      </w:ins>
      <w:ins w:id="30" w:author="ZTE-Chenchen" w:date="2025-10-28T10:45:02Z">
        <w:r>
          <w:rPr/>
          <w:t xml:space="preserve">-4 below. The test consists of three successive time periods, with duration of T1, T2 and T3, respectively. There are </w:t>
        </w:r>
      </w:ins>
      <w:ins w:id="31" w:author="ZTE-Chenchen" w:date="2025-10-28T10:45:02Z">
        <w:r>
          <w:rPr>
            <w:rFonts w:eastAsiaTheme="minorEastAsia"/>
            <w:lang w:eastAsia="zh-CN"/>
          </w:rPr>
          <w:t>two NR</w:t>
        </w:r>
      </w:ins>
      <w:ins w:id="32" w:author="ZTE-Chenchen" w:date="2025-10-28T10:45:02Z">
        <w:r>
          <w:rPr/>
          <w:t xml:space="preserve"> carriers</w:t>
        </w:r>
      </w:ins>
      <w:ins w:id="33" w:author="ZTE-Chenchen" w:date="2025-10-28T10:45:02Z">
        <w:r>
          <w:rPr>
            <w:rFonts w:eastAsiaTheme="minorEastAsia"/>
            <w:lang w:eastAsia="zh-CN"/>
          </w:rPr>
          <w:t>, each with one cell</w:t>
        </w:r>
      </w:ins>
      <w:ins w:id="34" w:author="ZTE-Chenchen" w:date="2025-10-28T10:45:02Z">
        <w:r>
          <w:rPr/>
          <w:t xml:space="preserve">. </w:t>
        </w:r>
      </w:ins>
      <w:ins w:id="35" w:author="ZTE-Chenchen" w:date="2025-10-28T10:45:02Z">
        <w:r>
          <w:rPr>
            <w:rFonts w:eastAsiaTheme="minorEastAsia"/>
            <w:lang w:eastAsia="zh-CN"/>
          </w:rPr>
          <w:t>Both</w:t>
        </w:r>
      </w:ins>
      <w:ins w:id="36" w:author="ZTE-Chenchen" w:date="2025-10-28T10:45:02Z">
        <w:r>
          <w:rPr/>
          <w:t xml:space="preserve"> cells have constant signal levels throughout the test. </w:t>
        </w:r>
      </w:ins>
      <w:ins w:id="37" w:author="ZTE-Chenchen" w:date="2025-10-28T10:45:02Z">
        <w:r>
          <w:rPr>
            <w:highlight w:val="none"/>
          </w:rPr>
          <w:t xml:space="preserve">Before the test starts the UE is connected to Cell 1, but is not aware of Cell 2. The UE is </w:t>
        </w:r>
      </w:ins>
      <w:ins w:id="38" w:author="ZTE-Chenchen" w:date="2025-10-28T10:45:02Z">
        <w:r>
          <w:rPr>
            <w:rFonts w:eastAsiaTheme="minorEastAsia"/>
            <w:highlight w:val="none"/>
            <w:lang w:eastAsia="zh-CN"/>
          </w:rPr>
          <w:t xml:space="preserve">only </w:t>
        </w:r>
      </w:ins>
      <w:ins w:id="39" w:author="ZTE-Chenchen" w:date="2025-10-28T10:45:02Z">
        <w:r>
          <w:rPr>
            <w:highlight w:val="none"/>
          </w:rPr>
          <w:t xml:space="preserve">monitoring the </w:t>
        </w:r>
      </w:ins>
      <w:ins w:id="40" w:author="ZTE-Chenchen" w:date="2025-10-28T10:45:02Z">
        <w:r>
          <w:rPr>
            <w:rFonts w:eastAsiaTheme="minorEastAsia"/>
            <w:highlight w:val="none"/>
            <w:lang w:eastAsia="zh-CN"/>
          </w:rPr>
          <w:t>PCC</w:t>
        </w:r>
      </w:ins>
      <w:ins w:id="41" w:author="ZTE-Chenchen" w:date="2025-10-28T10:45:02Z">
        <w:r>
          <w:rPr/>
          <w:t>. The UE shall be continuously scheduled in the</w:t>
        </w:r>
      </w:ins>
      <w:ins w:id="42" w:author="ZTE-Chenchen" w:date="2025-10-28T10:45:02Z">
        <w:r>
          <w:rPr>
            <w:rFonts w:eastAsiaTheme="minorEastAsia"/>
            <w:lang w:eastAsia="zh-CN"/>
          </w:rPr>
          <w:t xml:space="preserve"> PCell </w:t>
        </w:r>
      </w:ins>
      <w:ins w:id="43" w:author="ZTE-Chenchen" w:date="2025-10-28T10:45:02Z">
        <w:r>
          <w:rPr/>
          <w:t>throughout the whole test.</w:t>
        </w:r>
      </w:ins>
    </w:p>
    <w:p w14:paraId="15F358E9">
      <w:pPr>
        <w:rPr>
          <w:ins w:id="44" w:author="ZTE-Chenchen" w:date="2025-10-28T10:45:02Z"/>
          <w:lang w:eastAsia="zh-CN"/>
        </w:rPr>
      </w:pPr>
      <w:ins w:id="45" w:author="ZTE-Chenchen" w:date="2025-10-28T10:45:02Z">
        <w:r>
          <w:rPr/>
          <w:t xml:space="preserve">At the beginning of T1 the UE receives an RRC message by which the SCell (Cell </w:t>
        </w:r>
      </w:ins>
      <w:ins w:id="46" w:author="ZTE-Chenchen" w:date="2025-10-28T10:45:02Z">
        <w:r>
          <w:rPr>
            <w:rFonts w:eastAsiaTheme="minorEastAsia"/>
            <w:lang w:eastAsia="zh-CN"/>
          </w:rPr>
          <w:t>2</w:t>
        </w:r>
      </w:ins>
      <w:ins w:id="47" w:author="ZTE-Chenchen" w:date="2025-10-28T10:45:02Z">
        <w:r>
          <w:rPr/>
          <w:t>) becomes configured</w:t>
        </w:r>
      </w:ins>
      <w:ins w:id="48" w:author="ZTE-Chenchen" w:date="2025-10-28T10:45:02Z">
        <w:r>
          <w:rPr>
            <w:rFonts w:eastAsiaTheme="minorEastAsia"/>
            <w:lang w:eastAsia="zh-CN"/>
          </w:rPr>
          <w:t xml:space="preserve"> on radio channel 2</w:t>
        </w:r>
      </w:ins>
      <w:ins w:id="49" w:author="ZTE-Chenchen" w:date="2025-10-28T10:45:02Z">
        <w:r>
          <w:rPr/>
          <w:t xml:space="preserve">. The UE now starts monitoring the </w:t>
        </w:r>
      </w:ins>
      <w:ins w:id="50" w:author="ZTE-Chenchen" w:date="2025-10-28T10:45:02Z">
        <w:r>
          <w:rPr>
            <w:rFonts w:eastAsiaTheme="minorEastAsia"/>
            <w:lang w:eastAsia="zh-CN"/>
          </w:rPr>
          <w:t>SCC</w:t>
        </w:r>
      </w:ins>
      <w:ins w:id="51" w:author="ZTE-Chenchen" w:date="2025-10-28T10:45:02Z">
        <w:r>
          <w:rPr>
            <w:lang w:eastAsia="zh-CN"/>
          </w:rPr>
          <w:t xml:space="preserve">. The test equipment sends a MAC message for activation of the SCell. </w:t>
        </w:r>
      </w:ins>
    </w:p>
    <w:p w14:paraId="26EA22ED">
      <w:pPr>
        <w:rPr>
          <w:ins w:id="52" w:author="ZTE-Chenchen" w:date="2025-10-28T10:45:02Z"/>
          <w:lang w:eastAsia="zh-CN"/>
        </w:rPr>
      </w:pPr>
      <w:ins w:id="53" w:author="ZTE-Chenchen" w:date="2025-10-28T10:45:02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w:ins w:id="54" w:author="ZTE-Chenchen" w:date="2025-10-28T10:45:02Z">
          <m:r>
            <m:rPr>
              <m:sty m:val="p"/>
            </m:rPr>
            <w:rPr>
              <w:rFonts w:ascii="Cambria Math" w:hAnsi="Cambria Math"/>
              <w:lang w:eastAsia="zh-CN"/>
            </w:rPr>
            <m:t>n+</m:t>
          </m:r>
        </w:ins>
        <m:f>
          <m:fPr>
            <m:ctrlPr>
              <w:ins w:id="55" w:author="ZTE-Chenchen" w:date="2025-10-28T10:45:02Z">
                <w:rPr>
                  <w:rFonts w:ascii="Cambria Math" w:hAnsi="Cambria Math"/>
                </w:rPr>
              </w:ins>
            </m:ctrlPr>
          </m:fPr>
          <m:num>
            <m:sSub>
              <m:sSubPr>
                <m:ctrlPr>
                  <w:ins w:id="56" w:author="ZTE-Chenchen" w:date="2025-10-28T10:45:02Z">
                    <w:rPr>
                      <w:rFonts w:ascii="Cambria Math" w:hAnsi="Cambria Math"/>
                    </w:rPr>
                  </w:ins>
                </m:ctrlPr>
              </m:sSubPr>
              <m:e>
                <w:ins w:id="57" w:author="ZTE-Chenchen" w:date="2025-10-28T10:45:02Z">
                  <m:r>
                    <m:rPr/>
                    <w:rPr>
                      <w:rFonts w:ascii="Cambria Math" w:hAnsi="Cambria Math"/>
                      <w:lang w:eastAsia="zh-CN"/>
                    </w:rPr>
                    <m:t>T</m:t>
                  </m:r>
                </w:ins>
                <m:ctrlPr>
                  <w:ins w:id="58" w:author="ZTE-Chenchen" w:date="2025-10-28T10:45:02Z">
                    <w:rPr>
                      <w:rFonts w:ascii="Cambria Math" w:hAnsi="Cambria Math"/>
                    </w:rPr>
                  </w:ins>
                </m:ctrlPr>
              </m:e>
              <m:sub>
                <w:ins w:id="59" w:author="ZTE-Chenchen" w:date="2025-10-28T10:45:02Z">
                  <m:r>
                    <m:rPr>
                      <m:sty m:val="p"/>
                    </m:rPr>
                    <w:rPr>
                      <w:rFonts w:ascii="Cambria Math" w:hAnsi="Cambria Math"/>
                      <w:lang w:eastAsia="zh-CN"/>
                    </w:rPr>
                    <m:t>HARQ</m:t>
                  </m:r>
                </w:ins>
                <m:ctrlPr>
                  <w:ins w:id="60" w:author="ZTE-Chenchen" w:date="2025-10-28T10:45:02Z">
                    <w:rPr>
                      <w:rFonts w:ascii="Cambria Math" w:hAnsi="Cambria Math"/>
                    </w:rPr>
                  </w:ins>
                </m:ctrlPr>
              </m:sub>
            </m:sSub>
            <w:ins w:id="61" w:author="ZTE-Chenchen" w:date="2025-10-28T10:45:02Z">
              <m:r>
                <m:rPr/>
                <w:rPr>
                  <w:rFonts w:ascii="Cambria Math" w:hAnsi="Cambria Math"/>
                  <w:lang w:eastAsia="zh-CN"/>
                </w:rPr>
                <m:t>+</m:t>
              </m:r>
            </w:ins>
            <m:sSub>
              <m:sSubPr>
                <m:ctrlPr>
                  <w:ins w:id="62" w:author="ZTE-Chenchen" w:date="2025-10-28T10:45:02Z">
                    <w:rPr>
                      <w:rFonts w:ascii="Cambria Math" w:hAnsi="Cambria Math"/>
                      <w:i/>
                    </w:rPr>
                  </w:ins>
                </m:ctrlPr>
              </m:sSubPr>
              <m:e>
                <w:ins w:id="63" w:author="ZTE-Chenchen" w:date="2025-10-28T10:45:02Z">
                  <m:r>
                    <m:rPr/>
                    <w:rPr>
                      <w:rFonts w:ascii="Cambria Math" w:hAnsi="Cambria Math"/>
                      <w:lang w:eastAsia="zh-CN"/>
                    </w:rPr>
                    <m:t>T</m:t>
                  </m:r>
                </w:ins>
                <m:ctrlPr>
                  <w:ins w:id="64" w:author="ZTE-Chenchen" w:date="2025-10-28T10:45:02Z">
                    <w:rPr>
                      <w:rFonts w:ascii="Cambria Math" w:hAnsi="Cambria Math"/>
                      <w:i/>
                    </w:rPr>
                  </w:ins>
                </m:ctrlPr>
              </m:e>
              <m:sub>
                <w:ins w:id="65" w:author="ZTE-Chenchen" w:date="2025-10-28T10:45:02Z">
                  <m:r>
                    <m:rPr>
                      <m:sty m:val="p"/>
                    </m:rPr>
                    <w:rPr>
                      <w:rFonts w:ascii="Cambria Math" w:hAnsi="Cambria Math"/>
                      <w:lang w:eastAsia="zh-CN"/>
                    </w:rPr>
                    <m:t>activation</m:t>
                  </m:r>
                </w:ins>
                <w:ins w:id="66" w:author="ZTE-Chenchen" w:date="2025-10-28T10:45:02Z">
                  <m:r>
                    <m:rPr>
                      <m:sty m:val="p"/>
                    </m:rPr>
                    <w:rPr>
                      <w:rFonts w:ascii="Cambria Math" w:hAnsi="Cambria Math" w:cs="MS Gothic"/>
                      <w:lang w:eastAsia="zh-CN"/>
                    </w:rPr>
                    <m:t>_time</m:t>
                  </m:r>
                </w:ins>
                <m:ctrlPr>
                  <w:ins w:id="67" w:author="ZTE-Chenchen" w:date="2025-10-28T10:45:02Z">
                    <w:rPr>
                      <w:rFonts w:ascii="Cambria Math" w:hAnsi="Cambria Math"/>
                      <w:i/>
                    </w:rPr>
                  </w:ins>
                </m:ctrlPr>
              </m:sub>
            </m:sSub>
            <w:ins w:id="68" w:author="ZTE-Chenchen" w:date="2025-10-28T10:45:02Z">
              <m:r>
                <m:rPr/>
                <w:rPr>
                  <w:rFonts w:ascii="Cambria Math" w:hAnsi="Cambria Math"/>
                  <w:lang w:eastAsia="zh-CN"/>
                </w:rPr>
                <m:t>+</m:t>
              </m:r>
            </w:ins>
            <m:sSub>
              <m:sSubPr>
                <m:ctrlPr>
                  <w:ins w:id="69" w:author="ZTE-Chenchen" w:date="2025-10-28T10:45:02Z">
                    <w:rPr>
                      <w:rFonts w:ascii="Cambria Math" w:hAnsi="Cambria Math"/>
                      <w:i/>
                    </w:rPr>
                  </w:ins>
                </m:ctrlPr>
              </m:sSubPr>
              <m:e>
                <w:ins w:id="70" w:author="ZTE-Chenchen" w:date="2025-10-28T10:45:02Z">
                  <m:r>
                    <m:rPr/>
                    <w:rPr>
                      <w:rFonts w:ascii="Cambria Math" w:hAnsi="Cambria Math"/>
                      <w:lang w:eastAsia="zh-CN"/>
                    </w:rPr>
                    <m:t>T</m:t>
                  </m:r>
                </w:ins>
                <m:ctrlPr>
                  <w:ins w:id="71" w:author="ZTE-Chenchen" w:date="2025-10-28T10:45:02Z">
                    <w:rPr>
                      <w:rFonts w:ascii="Cambria Math" w:hAnsi="Cambria Math"/>
                      <w:i/>
                    </w:rPr>
                  </w:ins>
                </m:ctrlPr>
              </m:e>
              <m:sub>
                <w:ins w:id="72" w:author="ZTE-Chenchen" w:date="2025-10-28T10:45:02Z">
                  <m:r>
                    <m:rPr>
                      <m:sty m:val="p"/>
                    </m:rPr>
                    <w:rPr>
                      <w:rFonts w:ascii="Cambria Math" w:hAnsi="Cambria Math"/>
                      <w:lang w:eastAsia="zh-CN"/>
                    </w:rPr>
                    <m:t>CSI_Reporting</m:t>
                  </m:r>
                </w:ins>
                <m:ctrlPr>
                  <w:ins w:id="73" w:author="ZTE-Chenchen" w:date="2025-10-28T10:45:02Z">
                    <w:rPr>
                      <w:rFonts w:ascii="Cambria Math" w:hAnsi="Cambria Math"/>
                      <w:i/>
                    </w:rPr>
                  </w:ins>
                </m:ctrlPr>
              </m:sub>
            </m:sSub>
            <m:ctrlPr>
              <w:ins w:id="74" w:author="ZTE-Chenchen" w:date="2025-10-28T10:45:02Z">
                <w:rPr>
                  <w:rFonts w:ascii="Cambria Math" w:hAnsi="Cambria Math"/>
                </w:rPr>
              </w:ins>
            </m:ctrlPr>
          </m:num>
          <m:den>
            <w:ins w:id="75" w:author="ZTE-Chenchen" w:date="2025-10-28T10:45:02Z">
              <m:r>
                <m:rPr>
                  <m:sty m:val="p"/>
                </m:rPr>
                <w:rPr>
                  <w:rFonts w:ascii="Cambria Math" w:hAnsi="Cambria Math"/>
                  <w:lang w:eastAsia="zh-CN"/>
                </w:rPr>
                <m:t>NR slot length</m:t>
              </m:r>
            </w:ins>
            <m:ctrlPr>
              <w:ins w:id="76" w:author="ZTE-Chenchen" w:date="2025-10-28T10:45:02Z">
                <w:rPr>
                  <w:rFonts w:ascii="Cambria Math" w:hAnsi="Cambria Math"/>
                </w:rPr>
              </w:ins>
            </m:ctrlPr>
          </m:den>
        </m:f>
      </m:oMath>
      <w:ins w:id="77" w:author="ZTE-Chenchen" w:date="2025-10-28T10:45:02Z">
        <w:r>
          <w:rPr>
            <w:lang w:eastAsia="zh-CN"/>
          </w:rPr>
          <w:t xml:space="preserve">, as defined in clause 8.3. The UE shall start reporting CSI in PCell after at least one CSI-RS transmission occasion for channel measurement plus </w:t>
        </w:r>
      </w:ins>
      <w:ins w:id="78" w:author="ZTE-Chenchen" w:date="2025-10-28T10:45:02Z">
        <w:r>
          <w:rPr>
            <w:i/>
            <w:iCs/>
            <w:lang w:eastAsia="zh-CN"/>
          </w:rPr>
          <w:t>n</w:t>
        </w:r>
      </w:ins>
      <w:ins w:id="79" w:author="ZTE-Chenchen" w:date="2025-10-28T10:45:02Z">
        <w:r>
          <w:rPr>
            <w:i/>
            <w:iCs/>
            <w:vertAlign w:val="subscript"/>
            <w:lang w:eastAsia="zh-CN"/>
          </w:rPr>
          <w:t>CSI_ref</w:t>
        </w:r>
      </w:ins>
      <w:ins w:id="80" w:author="ZTE-Chenchen" w:date="2025-10-28T10:45:02Z">
        <w:r>
          <w:rPr>
            <w:vertAlign w:val="subscript"/>
            <w:lang w:eastAsia="zh-CN"/>
          </w:rPr>
          <w:t xml:space="preserve">  </w:t>
        </w:r>
      </w:ins>
      <w:ins w:id="81" w:author="ZTE-Chenchen" w:date="2025-10-28T10:45:02Z">
        <w:r>
          <w:rPr>
            <w:lang w:eastAsia="zh-CN"/>
          </w:rPr>
          <w:t xml:space="preserve">slots, as defined in 5.2.2.5 in [26], and reporting after slot </w:t>
        </w:r>
      </w:ins>
      <m:oMath>
        <w:ins w:id="82" w:author="ZTE-Chenchen" w:date="2025-10-28T10:45:02Z">
          <m:r>
            <m:rPr/>
            <w:rPr>
              <w:rFonts w:ascii="Cambria Math" w:hAnsi="Cambria Math"/>
            </w:rPr>
            <m:t>n</m:t>
          </m:r>
        </w:ins>
        <w:ins w:id="83" w:author="ZTE-Chenchen" w:date="2025-10-28T10:45:02Z">
          <m:r>
            <m:rPr>
              <m:sty m:val="p"/>
            </m:rPr>
            <w:rPr>
              <w:rFonts w:ascii="Cambria Math" w:hAnsi="Cambria Math"/>
            </w:rPr>
            <m:t>+</m:t>
          </m:r>
        </w:ins>
        <m:f>
          <m:fPr>
            <m:ctrlPr>
              <w:ins w:id="84" w:author="ZTE-Chenchen" w:date="2025-10-28T10:45:02Z">
                <w:rPr>
                  <w:rFonts w:ascii="Cambria Math" w:hAnsi="Cambria Math"/>
                </w:rPr>
              </w:ins>
            </m:ctrlPr>
          </m:fPr>
          <m:num>
            <m:sSub>
              <m:sSubPr>
                <m:ctrlPr>
                  <w:ins w:id="85" w:author="ZTE-Chenchen" w:date="2025-10-28T10:45:02Z">
                    <w:rPr>
                      <w:rFonts w:ascii="Cambria Math" w:hAnsi="Cambria Math"/>
                      <w:i/>
                    </w:rPr>
                  </w:ins>
                </m:ctrlPr>
              </m:sSubPr>
              <m:e>
                <w:ins w:id="86" w:author="ZTE-Chenchen" w:date="2025-10-28T10:45:02Z">
                  <m:r>
                    <m:rPr/>
                    <w:rPr>
                      <w:rFonts w:ascii="Cambria Math" w:hAnsi="Cambria Math"/>
                    </w:rPr>
                    <m:t>T</m:t>
                  </m:r>
                </w:ins>
                <m:ctrlPr>
                  <w:ins w:id="87" w:author="ZTE-Chenchen" w:date="2025-10-28T10:45:02Z">
                    <w:rPr>
                      <w:rFonts w:ascii="Cambria Math" w:hAnsi="Cambria Math"/>
                      <w:i/>
                    </w:rPr>
                  </w:ins>
                </m:ctrlPr>
              </m:e>
              <m:sub>
                <w:ins w:id="88" w:author="ZTE-Chenchen" w:date="2025-10-28T10:45:02Z">
                  <m:r>
                    <m:rPr>
                      <m:sty m:val="p"/>
                    </m:rPr>
                    <w:rPr>
                      <w:rFonts w:ascii="Cambria Math" w:hAnsi="Cambria Math"/>
                    </w:rPr>
                    <m:t>HARQ</m:t>
                  </m:r>
                </w:ins>
                <m:ctrlPr>
                  <w:ins w:id="89" w:author="ZTE-Chenchen" w:date="2025-10-28T10:45:02Z">
                    <w:rPr>
                      <w:rFonts w:ascii="Cambria Math" w:hAnsi="Cambria Math"/>
                      <w:i/>
                    </w:rPr>
                  </w:ins>
                </m:ctrlPr>
              </m:sub>
            </m:sSub>
            <w:ins w:id="90" w:author="ZTE-Chenchen" w:date="2025-10-28T10:45:02Z">
              <m:r>
                <m:rPr/>
                <w:rPr>
                  <w:rFonts w:ascii="Cambria Math" w:hAnsi="Cambria Math"/>
                </w:rPr>
                <m:t>+3 ms</m:t>
              </m:r>
            </w:ins>
            <m:ctrlPr>
              <w:ins w:id="91" w:author="ZTE-Chenchen" w:date="2025-10-28T10:45:02Z">
                <w:rPr>
                  <w:rFonts w:ascii="Cambria Math" w:hAnsi="Cambria Math"/>
                </w:rPr>
              </w:ins>
            </m:ctrlPr>
          </m:num>
          <m:den>
            <w:ins w:id="92" w:author="ZTE-Chenchen" w:date="2025-10-28T10:45:02Z">
              <m:r>
                <m:rPr>
                  <m:sty m:val="p"/>
                </m:rPr>
                <w:rPr>
                  <w:rFonts w:ascii="Cambria Math" w:hAnsi="Cambria Math"/>
                </w:rPr>
                <m:t>NR slot length</m:t>
              </m:r>
            </w:ins>
            <m:ctrlPr>
              <w:ins w:id="93" w:author="ZTE-Chenchen" w:date="2025-10-28T10:45:02Z">
                <w:rPr>
                  <w:rFonts w:ascii="Cambria Math" w:hAnsi="Cambria Math"/>
                </w:rPr>
              </w:ins>
            </m:ctrlPr>
          </m:den>
        </m:f>
      </m:oMath>
      <w:ins w:id="94" w:author="ZTE-Chenchen" w:date="2025-10-28T10:45:02Z">
        <w:r>
          <w:rPr>
            <w:lang w:eastAsia="zh-CN"/>
          </w:rPr>
          <w:t xml:space="preserve"> and shall report CQI index 0 (out-of-range) until the SCell activation has been completed. Any PCell </w:t>
        </w:r>
      </w:ins>
      <w:ins w:id="95" w:author="ZTE-Chenchen" w:date="2025-10-28T10:45:02Z">
        <w:r>
          <w:rPr>
            <w:highlight w:val="none"/>
            <w:lang w:eastAsia="zh-CN"/>
          </w:rPr>
          <w:t>interruption</w:t>
        </w:r>
      </w:ins>
      <w:ins w:id="96" w:author="ZTE-Chenchen" w:date="2025-10-28T10:45:02Z">
        <w:r>
          <w:rPr>
            <w:lang w:eastAsia="zh-CN"/>
          </w:rPr>
          <w:t xml:space="preserve"> due to activation of SCell shall occur in the slot </w:t>
        </w:r>
      </w:ins>
      <m:oMath>
        <w:ins w:id="97" w:author="ZTE-Chenchen" w:date="2025-10-28T10:45:02Z">
          <m:r>
            <m:rPr/>
            <w:rPr>
              <w:rFonts w:ascii="Cambria Math" w:hAnsi="Cambria Math"/>
              <w:lang w:eastAsia="zh-CN"/>
            </w:rPr>
            <m:t>n+</m:t>
          </m:r>
        </w:ins>
        <w:ins w:id="98" w:author="ZTE-Chenchen" w:date="2025-10-28T10:45:02Z">
          <m:r>
            <m:rPr>
              <m:sty m:val="p"/>
            </m:rPr>
            <w:rPr>
              <w:rFonts w:ascii="Cambria Math" w:hAnsi="Cambria Math"/>
              <w:lang w:eastAsia="zh-CN"/>
            </w:rPr>
            <m:t>1+</m:t>
          </m:r>
        </w:ins>
        <m:f>
          <m:fPr>
            <m:ctrlPr>
              <w:ins w:id="99" w:author="ZTE-Chenchen" w:date="2025-10-28T10:45:02Z">
                <w:rPr>
                  <w:rFonts w:ascii="Cambria Math" w:hAnsi="Cambria Math"/>
                </w:rPr>
              </w:ins>
            </m:ctrlPr>
          </m:fPr>
          <m:num>
            <m:sSub>
              <m:sSubPr>
                <m:ctrlPr>
                  <w:ins w:id="100" w:author="ZTE-Chenchen" w:date="2025-10-28T10:45:02Z">
                    <w:rPr>
                      <w:rFonts w:ascii="Cambria Math" w:hAnsi="Cambria Math"/>
                    </w:rPr>
                  </w:ins>
                </m:ctrlPr>
              </m:sSubPr>
              <m:e>
                <w:ins w:id="101" w:author="ZTE-Chenchen" w:date="2025-10-28T10:45:02Z">
                  <m:r>
                    <m:rPr/>
                    <w:rPr>
                      <w:rFonts w:ascii="Cambria Math" w:hAnsi="Cambria Math"/>
                      <w:lang w:eastAsia="zh-CN"/>
                    </w:rPr>
                    <m:t>T</m:t>
                  </m:r>
                </w:ins>
                <m:ctrlPr>
                  <w:ins w:id="102" w:author="ZTE-Chenchen" w:date="2025-10-28T10:45:02Z">
                    <w:rPr>
                      <w:rFonts w:ascii="Cambria Math" w:hAnsi="Cambria Math"/>
                    </w:rPr>
                  </w:ins>
                </m:ctrlPr>
              </m:e>
              <m:sub>
                <w:ins w:id="103" w:author="ZTE-Chenchen" w:date="2025-10-28T10:45:02Z">
                  <m:r>
                    <m:rPr>
                      <m:sty m:val="p"/>
                    </m:rPr>
                    <w:rPr>
                      <w:rFonts w:ascii="Cambria Math" w:hAnsi="Cambria Math"/>
                      <w:lang w:eastAsia="zh-CN"/>
                    </w:rPr>
                    <m:t>HARQ</m:t>
                  </m:r>
                </w:ins>
                <m:ctrlPr>
                  <w:ins w:id="104" w:author="ZTE-Chenchen" w:date="2025-10-28T10:45:02Z">
                    <w:rPr>
                      <w:rFonts w:ascii="Cambria Math" w:hAnsi="Cambria Math"/>
                    </w:rPr>
                  </w:ins>
                </m:ctrlPr>
              </m:sub>
            </m:sSub>
            <m:ctrlPr>
              <w:ins w:id="105" w:author="ZTE-Chenchen" w:date="2025-10-28T10:45:02Z">
                <w:rPr>
                  <w:rFonts w:ascii="Cambria Math" w:hAnsi="Cambria Math"/>
                </w:rPr>
              </w:ins>
            </m:ctrlPr>
          </m:num>
          <m:den>
            <w:ins w:id="106" w:author="ZTE-Chenchen" w:date="2025-10-28T10:45:02Z">
              <m:r>
                <m:rPr>
                  <m:sty m:val="p"/>
                </m:rPr>
                <w:rPr>
                  <w:rFonts w:ascii="Cambria Math" w:hAnsi="Cambria Math"/>
                  <w:lang w:eastAsia="zh-CN"/>
                </w:rPr>
                <m:t>NR slot length</m:t>
              </m:r>
            </w:ins>
            <m:ctrlPr>
              <w:ins w:id="107" w:author="ZTE-Chenchen" w:date="2025-10-28T10:45:02Z">
                <w:rPr>
                  <w:rFonts w:ascii="Cambria Math" w:hAnsi="Cambria Math"/>
                </w:rPr>
              </w:ins>
            </m:ctrlPr>
          </m:den>
        </m:f>
      </m:oMath>
      <w:ins w:id="108" w:author="ZTE-Chenchen" w:date="2025-10-28T10:45:02Z">
        <w:r>
          <w:rPr>
            <w:lang w:eastAsia="zh-CN"/>
          </w:rPr>
          <w:t xml:space="preserve"> to </w:t>
        </w:r>
      </w:ins>
      <m:oMath>
        <w:ins w:id="109" w:author="ZTE-Chenchen" w:date="2025-10-28T10:45:02Z">
          <m:r>
            <m:rPr/>
            <w:rPr>
              <w:rFonts w:ascii="Cambria Math" w:hAnsi="Cambria Math"/>
            </w:rPr>
            <m:t>n</m:t>
          </m:r>
        </w:ins>
        <w:ins w:id="110" w:author="ZTE-Chenchen" w:date="2025-10-28T10:45:02Z">
          <m:r>
            <m:rPr>
              <m:sty m:val="p"/>
            </m:rPr>
            <w:rPr>
              <w:rFonts w:ascii="Cambria Math" w:hAnsi="Cambria Math"/>
            </w:rPr>
            <m:t>+</m:t>
          </m:r>
        </w:ins>
        <w:ins w:id="111" w:author="ZTE-Chenchen" w:date="2025-10-28T10:45:02Z">
          <m:r>
            <m:rPr>
              <m:sty m:val="p"/>
            </m:rPr>
            <w:rPr>
              <w:rFonts w:ascii="Cambria Math" w:hAnsi="Cambria Math"/>
              <w:lang w:eastAsia="zh-CN"/>
            </w:rPr>
            <m:t>1+</m:t>
          </m:r>
        </w:ins>
        <m:f>
          <m:fPr>
            <m:ctrlPr>
              <w:ins w:id="112" w:author="ZTE-Chenchen" w:date="2025-10-28T10:45:02Z">
                <w:rPr>
                  <w:rFonts w:ascii="Cambria Math" w:hAnsi="Cambria Math"/>
                </w:rPr>
              </w:ins>
            </m:ctrlPr>
          </m:fPr>
          <m:num>
            <m:sSub>
              <m:sSubPr>
                <m:ctrlPr>
                  <w:ins w:id="113" w:author="ZTE-Chenchen" w:date="2025-10-28T10:45:02Z">
                    <w:rPr>
                      <w:rFonts w:ascii="Cambria Math" w:hAnsi="Cambria Math"/>
                      <w:i/>
                    </w:rPr>
                  </w:ins>
                </m:ctrlPr>
              </m:sSubPr>
              <m:e>
                <w:ins w:id="114" w:author="ZTE-Chenchen" w:date="2025-10-28T10:45:02Z">
                  <m:r>
                    <m:rPr/>
                    <w:rPr>
                      <w:rFonts w:ascii="Cambria Math" w:hAnsi="Cambria Math"/>
                    </w:rPr>
                    <m:t>T</m:t>
                  </m:r>
                </w:ins>
                <m:ctrlPr>
                  <w:ins w:id="115" w:author="ZTE-Chenchen" w:date="2025-10-28T10:45:02Z">
                    <w:rPr>
                      <w:rFonts w:ascii="Cambria Math" w:hAnsi="Cambria Math"/>
                      <w:i/>
                    </w:rPr>
                  </w:ins>
                </m:ctrlPr>
              </m:e>
              <m:sub>
                <w:ins w:id="116" w:author="ZTE-Chenchen" w:date="2025-10-28T10:45:02Z">
                  <m:r>
                    <m:rPr>
                      <m:sty m:val="p"/>
                    </m:rPr>
                    <w:rPr>
                      <w:rFonts w:ascii="Cambria Math" w:hAnsi="Cambria Math"/>
                    </w:rPr>
                    <m:t>HARQ</m:t>
                  </m:r>
                </w:ins>
                <m:ctrlPr>
                  <w:ins w:id="117" w:author="ZTE-Chenchen" w:date="2025-10-28T10:45:02Z">
                    <w:rPr>
                      <w:rFonts w:ascii="Cambria Math" w:hAnsi="Cambria Math"/>
                      <w:i/>
                    </w:rPr>
                  </w:ins>
                </m:ctrlPr>
              </m:sub>
            </m:sSub>
            <w:ins w:id="118" w:author="ZTE-Chenchen" w:date="2025-10-28T10:45:02Z">
              <m:r>
                <m:rPr/>
                <w:rPr>
                  <w:rFonts w:ascii="Cambria Math" w:hAnsi="Cambria Math"/>
                </w:rPr>
                <m:t>+3 ms+</m:t>
              </m:r>
            </w:ins>
            <m:sSub>
              <m:sSubPr>
                <m:ctrlPr>
                  <w:ins w:id="119" w:author="ZTE-Chenchen" w:date="2025-10-28T10:45:02Z">
                    <w:rPr>
                      <w:rFonts w:ascii="Cambria Math" w:hAnsi="Cambria Math"/>
                    </w:rPr>
                  </w:ins>
                </m:ctrlPr>
              </m:sSubPr>
              <m:e>
                <w:ins w:id="120" w:author="ZTE-Chenchen" w:date="2025-10-28T10:45:02Z">
                  <m:r>
                    <m:rPr/>
                    <w:rPr>
                      <w:rFonts w:ascii="Cambria Math" w:hAnsi="Cambria Math"/>
                    </w:rPr>
                    <m:t>T</m:t>
                  </m:r>
                </w:ins>
                <m:ctrlPr>
                  <w:ins w:id="121" w:author="ZTE-Chenchen" w:date="2025-10-28T10:45:02Z">
                    <w:rPr>
                      <w:rFonts w:ascii="Cambria Math" w:hAnsi="Cambria Math"/>
                    </w:rPr>
                  </w:ins>
                </m:ctrlPr>
              </m:e>
              <m:sub>
                <w:ins w:id="122" w:author="ZTE-Chenchen" w:date="2025-10-28T10:45:02Z">
                  <m:r>
                    <m:rPr>
                      <m:sty m:val="p"/>
                    </m:rPr>
                    <w:rPr>
                      <w:rFonts w:ascii="Cambria Math" w:hAnsi="Cambria Math"/>
                      <w:vertAlign w:val="subscript"/>
                    </w:rPr>
                    <m:t>X</m:t>
                  </m:r>
                </w:ins>
                <m:ctrlPr>
                  <w:ins w:id="123" w:author="ZTE-Chenchen" w:date="2025-10-28T10:45:02Z">
                    <w:rPr>
                      <w:rFonts w:ascii="Cambria Math" w:hAnsi="Cambria Math"/>
                    </w:rPr>
                  </w:ins>
                </m:ctrlPr>
              </m:sub>
            </m:sSub>
            <m:ctrlPr>
              <w:ins w:id="124" w:author="ZTE-Chenchen" w:date="2025-10-28T10:45:02Z">
                <w:rPr>
                  <w:rFonts w:ascii="Cambria Math" w:hAnsi="Cambria Math"/>
                </w:rPr>
              </w:ins>
            </m:ctrlPr>
          </m:num>
          <m:den>
            <w:ins w:id="125" w:author="ZTE-Chenchen" w:date="2025-10-28T10:45:02Z">
              <m:r>
                <m:rPr>
                  <m:sty m:val="p"/>
                </m:rPr>
                <w:rPr>
                  <w:rFonts w:ascii="Cambria Math" w:hAnsi="Cambria Math"/>
                </w:rPr>
                <m:t>NR slot length</m:t>
              </m:r>
            </w:ins>
            <m:ctrlPr>
              <w:ins w:id="126" w:author="ZTE-Chenchen" w:date="2025-10-28T10:45:02Z">
                <w:rPr>
                  <w:rFonts w:ascii="Cambria Math" w:hAnsi="Cambria Math"/>
                </w:rPr>
              </w:ins>
            </m:ctrlPr>
          </m:den>
        </m:f>
        <w:ins w:id="127" w:author="ZTE-Chenchen" w:date="2025-10-28T10:45:02Z">
          <m:r>
            <m:rPr/>
            <w:rPr>
              <w:rFonts w:ascii="Cambria Math" w:hAnsi="Cambria Math"/>
            </w:rPr>
            <m:t>+</m:t>
          </m:r>
        </w:ins>
        <m:sSub>
          <m:sSubPr>
            <m:ctrlPr>
              <w:ins w:id="128" w:author="ZTE-Chenchen" w:date="2025-10-28T10:45:02Z">
                <w:rPr>
                  <w:rFonts w:ascii="Cambria Math" w:hAnsi="Cambria Math"/>
                  <w:iCs/>
                </w:rPr>
              </w:ins>
            </m:ctrlPr>
          </m:sSubPr>
          <m:e>
            <w:ins w:id="129" w:author="ZTE-Chenchen" w:date="2025-10-28T10:45:02Z">
              <m:r>
                <m:rPr/>
                <w:rPr>
                  <w:rFonts w:ascii="Cambria Math" w:hAnsi="Cambria Math"/>
                </w:rPr>
                <m:t>N</m:t>
              </m:r>
            </w:ins>
            <m:ctrlPr>
              <w:ins w:id="130" w:author="ZTE-Chenchen" w:date="2025-10-28T10:45:02Z">
                <w:rPr>
                  <w:rFonts w:ascii="Cambria Math" w:hAnsi="Cambria Math"/>
                </w:rPr>
              </w:ins>
            </m:ctrlPr>
          </m:e>
          <m:sub>
            <w:ins w:id="131" w:author="ZTE-Chenchen" w:date="2025-10-28T10:45:02Z">
              <m:r>
                <m:rPr>
                  <m:sty m:val="p"/>
                </m:rPr>
                <w:rPr>
                  <w:rFonts w:ascii="Cambria Math" w:hAnsi="Cambria Math"/>
                  <w:vertAlign w:val="subscript"/>
                </w:rPr>
                <m:t>interruption</m:t>
              </m:r>
            </w:ins>
            <m:ctrlPr>
              <w:ins w:id="132" w:author="ZTE-Chenchen" w:date="2025-10-28T10:45:02Z">
                <w:rPr>
                  <w:rFonts w:ascii="Cambria Math" w:hAnsi="Cambria Math"/>
                  <w:iCs/>
                </w:rPr>
              </w:ins>
            </m:ctrlPr>
          </m:sub>
        </m:sSub>
      </m:oMath>
      <w:ins w:id="133" w:author="ZTE-Chenchen" w:date="2025-10-28T10:45:02Z">
        <w:r>
          <w:rPr>
            <w:lang w:eastAsia="zh-CN"/>
          </w:rPr>
          <w:t>, as defined in clause 8.3</w:t>
        </w:r>
      </w:ins>
      <w:ins w:id="134" w:author="ZTE-Chenchen" w:date="2025-10-28T10:45:02Z">
        <w:r>
          <w:rPr>
            <w:rFonts w:hint="eastAsia"/>
            <w:lang w:val="en-US" w:eastAsia="zh-CN"/>
          </w:rPr>
          <w:t>D</w:t>
        </w:r>
      </w:ins>
      <w:ins w:id="135" w:author="ZTE-Chenchen" w:date="2025-10-28T10:45:02Z">
        <w:r>
          <w:rPr>
            <w:lang w:eastAsia="zh-CN"/>
          </w:rPr>
          <w:t xml:space="preserve">, where </w:t>
        </w:r>
      </w:ins>
      <m:oMath>
        <m:sSub>
          <m:sSubPr>
            <m:ctrlPr>
              <w:ins w:id="136" w:author="ZTE-Chenchen" w:date="2025-10-28T10:45:02Z">
                <w:rPr>
                  <w:rFonts w:ascii="Cambria Math" w:hAnsi="Cambria Math"/>
                  <w:iCs/>
                </w:rPr>
              </w:ins>
            </m:ctrlPr>
          </m:sSubPr>
          <m:e>
            <w:ins w:id="137" w:author="ZTE-Chenchen" w:date="2025-10-28T10:45:02Z">
              <m:r>
                <m:rPr/>
                <w:rPr>
                  <w:rFonts w:ascii="Cambria Math" w:hAnsi="Cambria Math"/>
                </w:rPr>
                <m:t>N</m:t>
              </m:r>
            </w:ins>
            <m:ctrlPr>
              <w:ins w:id="138" w:author="ZTE-Chenchen" w:date="2025-10-28T10:45:02Z">
                <w:rPr>
                  <w:rFonts w:ascii="Cambria Math" w:hAnsi="Cambria Math"/>
                </w:rPr>
              </w:ins>
            </m:ctrlPr>
          </m:e>
          <m:sub>
            <w:ins w:id="139" w:author="ZTE-Chenchen" w:date="2025-10-28T10:45:02Z">
              <m:r>
                <m:rPr>
                  <m:sty m:val="p"/>
                </m:rPr>
                <w:rPr>
                  <w:rFonts w:ascii="Cambria Math" w:hAnsi="Cambria Math"/>
                  <w:vertAlign w:val="subscript"/>
                </w:rPr>
                <m:t>interruption</m:t>
              </m:r>
            </w:ins>
            <m:ctrlPr>
              <w:ins w:id="140" w:author="ZTE-Chenchen" w:date="2025-10-28T10:45:02Z">
                <w:rPr>
                  <w:rFonts w:ascii="Cambria Math" w:hAnsi="Cambria Math"/>
                  <w:iCs/>
                </w:rPr>
              </w:ins>
            </m:ctrlPr>
          </m:sub>
        </m:sSub>
      </m:oMath>
      <w:ins w:id="141" w:author="ZTE-Chenchen" w:date="2025-10-28T10:45:02Z">
        <w:r>
          <w:rPr>
            <w:iCs/>
            <w:lang w:eastAsia="zh-CN"/>
          </w:rPr>
          <w:t xml:space="preserve"> is the interruption length given in clause 8.2</w:t>
        </w:r>
      </w:ins>
      <w:ins w:id="142" w:author="ZTE-Chenchen" w:date="2025-10-28T10:45:02Z">
        <w:r>
          <w:rPr>
            <w:rFonts w:hint="eastAsia"/>
            <w:iCs/>
            <w:lang w:val="en-US" w:eastAsia="zh-CN"/>
          </w:rPr>
          <w:t>D</w:t>
        </w:r>
      </w:ins>
      <w:ins w:id="143" w:author="ZTE-Chenchen" w:date="2025-10-28T10:45:02Z">
        <w:r>
          <w:rPr>
            <w:lang w:eastAsia="zh-CN"/>
          </w:rPr>
          <w:t>.</w:t>
        </w:r>
      </w:ins>
    </w:p>
    <w:p w14:paraId="3B06684C">
      <w:pPr>
        <w:rPr>
          <w:ins w:id="144" w:author="ZTE-Chenchen" w:date="2025-10-28T10:45:02Z"/>
          <w:lang w:eastAsia="zh-CN"/>
        </w:rPr>
      </w:pPr>
      <w:ins w:id="145" w:author="ZTE-Chenchen" w:date="2025-10-28T10:45:02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w:ins w:id="146" w:author="ZTE-Chenchen" w:date="2025-10-28T10:45:02Z">
          <m:r>
            <m:rPr>
              <m:sty m:val="p"/>
            </m:rPr>
            <w:rPr>
              <w:rFonts w:ascii="Cambria Math" w:hAnsi="Cambria Math"/>
              <w:lang w:eastAsia="zh-CN"/>
            </w:rPr>
            <m:t>m+</m:t>
          </m:r>
        </w:ins>
        <m:f>
          <m:fPr>
            <m:ctrlPr>
              <w:ins w:id="147" w:author="ZTE-Chenchen" w:date="2025-10-28T10:45:02Z">
                <w:rPr>
                  <w:rFonts w:ascii="Cambria Math" w:hAnsi="Cambria Math"/>
                </w:rPr>
              </w:ins>
            </m:ctrlPr>
          </m:fPr>
          <m:num>
            <m:sSub>
              <m:sSubPr>
                <m:ctrlPr>
                  <w:ins w:id="148" w:author="ZTE-Chenchen" w:date="2025-10-28T10:45:02Z">
                    <w:rPr>
                      <w:rFonts w:ascii="Cambria Math" w:hAnsi="Cambria Math"/>
                    </w:rPr>
                  </w:ins>
                </m:ctrlPr>
              </m:sSubPr>
              <m:e>
                <w:ins w:id="149" w:author="ZTE-Chenchen" w:date="2025-10-28T10:45:02Z">
                  <m:r>
                    <m:rPr>
                      <m:sty m:val="p"/>
                    </m:rPr>
                    <w:rPr>
                      <w:rFonts w:ascii="Cambria Math" w:hAnsi="Cambria Math"/>
                      <w:lang w:eastAsia="zh-CN"/>
                    </w:rPr>
                    <m:t>T</m:t>
                  </m:r>
                </w:ins>
                <m:ctrlPr>
                  <w:ins w:id="150" w:author="ZTE-Chenchen" w:date="2025-10-28T10:45:02Z">
                    <w:rPr>
                      <w:rFonts w:ascii="Cambria Math" w:hAnsi="Cambria Math"/>
                    </w:rPr>
                  </w:ins>
                </m:ctrlPr>
              </m:e>
              <m:sub>
                <w:ins w:id="151" w:author="ZTE-Chenchen" w:date="2025-10-28T10:45:02Z">
                  <m:r>
                    <m:rPr>
                      <m:sty m:val="p"/>
                    </m:rPr>
                    <w:rPr>
                      <w:rFonts w:ascii="Cambria Math" w:hAnsi="Cambria Math"/>
                      <w:lang w:eastAsia="zh-CN"/>
                    </w:rPr>
                    <m:t>HARQ</m:t>
                  </m:r>
                </w:ins>
                <m:ctrlPr>
                  <w:ins w:id="152" w:author="ZTE-Chenchen" w:date="2025-10-28T10:45:02Z">
                    <w:rPr>
                      <w:rFonts w:ascii="Cambria Math" w:hAnsi="Cambria Math"/>
                    </w:rPr>
                  </w:ins>
                </m:ctrlPr>
              </m:sub>
            </m:sSub>
            <w:ins w:id="153" w:author="ZTE-Chenchen" w:date="2025-10-28T10:45:02Z">
              <m:r>
                <m:rPr/>
                <w:rPr>
                  <w:rFonts w:ascii="Cambria Math" w:hAnsi="Cambria Math"/>
                  <w:lang w:eastAsia="zh-CN"/>
                </w:rPr>
                <m:t>+3ms</m:t>
              </m:r>
            </w:ins>
            <m:ctrlPr>
              <w:ins w:id="154" w:author="ZTE-Chenchen" w:date="2025-10-28T10:45:02Z">
                <w:rPr>
                  <w:rFonts w:ascii="Cambria Math" w:hAnsi="Cambria Math"/>
                </w:rPr>
              </w:ins>
            </m:ctrlPr>
          </m:num>
          <m:den>
            <w:ins w:id="155" w:author="ZTE-Chenchen" w:date="2025-10-28T10:45:02Z">
              <m:r>
                <m:rPr/>
                <w:rPr>
                  <w:rFonts w:ascii="Cambria Math" w:hAnsi="Cambria Math"/>
                  <w:lang w:eastAsia="zh-CN"/>
                </w:rPr>
                <m:t>NR slot lengtℎ</m:t>
              </m:r>
            </w:ins>
            <m:ctrlPr>
              <w:ins w:id="156" w:author="ZTE-Chenchen" w:date="2025-10-28T10:45:02Z">
                <w:rPr>
                  <w:rFonts w:ascii="Cambria Math" w:hAnsi="Cambria Math"/>
                </w:rPr>
              </w:ins>
            </m:ctrlPr>
          </m:den>
        </m:f>
      </m:oMath>
      <w:ins w:id="157" w:author="ZTE-Chenchen" w:date="2025-10-28T10:45:02Z">
        <w:r>
          <w:rPr>
            <w:lang w:eastAsia="zh-CN"/>
          </w:rPr>
          <w:t>, as defined in clause 8.3</w:t>
        </w:r>
      </w:ins>
      <w:ins w:id="158" w:author="ZTE-Chenchen" w:date="2025-10-28T10:45:02Z">
        <w:r>
          <w:rPr>
            <w:rFonts w:hint="eastAsia"/>
            <w:lang w:val="en-US" w:eastAsia="zh-CN"/>
          </w:rPr>
          <w:t>D</w:t>
        </w:r>
      </w:ins>
      <w:ins w:id="159" w:author="ZTE-Chenchen" w:date="2025-10-28T10:45:02Z">
        <w:r>
          <w:rPr>
            <w:lang w:eastAsia="zh-CN"/>
          </w:rPr>
          <w:t xml:space="preserve">, and The starting point of any PCell interruption due to the deactivation shall occur in the slot </w:t>
        </w:r>
      </w:ins>
      <m:oMath>
        <w:ins w:id="160" w:author="ZTE-Chenchen" w:date="2025-10-28T10:45:02Z">
          <m:r>
            <m:rPr>
              <m:sty m:val="p"/>
            </m:rPr>
            <w:rPr>
              <w:rFonts w:ascii="Cambria Math" w:hAnsi="Cambria Math"/>
              <w:lang w:eastAsia="zh-CN"/>
            </w:rPr>
            <m:t>m+1+</m:t>
          </m:r>
        </w:ins>
        <m:f>
          <m:fPr>
            <m:ctrlPr>
              <w:ins w:id="161" w:author="ZTE-Chenchen" w:date="2025-10-28T10:45:02Z">
                <w:rPr>
                  <w:rFonts w:ascii="Cambria Math" w:hAnsi="Cambria Math"/>
                </w:rPr>
              </w:ins>
            </m:ctrlPr>
          </m:fPr>
          <m:num>
            <m:sSub>
              <m:sSubPr>
                <m:ctrlPr>
                  <w:ins w:id="162" w:author="ZTE-Chenchen" w:date="2025-10-28T10:45:02Z">
                    <w:rPr>
                      <w:rFonts w:ascii="Cambria Math" w:hAnsi="Cambria Math"/>
                    </w:rPr>
                  </w:ins>
                </m:ctrlPr>
              </m:sSubPr>
              <m:e>
                <w:ins w:id="163" w:author="ZTE-Chenchen" w:date="2025-10-28T10:45:02Z">
                  <m:r>
                    <m:rPr>
                      <m:sty m:val="p"/>
                    </m:rPr>
                    <w:rPr>
                      <w:rFonts w:ascii="Cambria Math" w:hAnsi="Cambria Math"/>
                      <w:lang w:eastAsia="zh-CN"/>
                    </w:rPr>
                    <m:t>T</m:t>
                  </m:r>
                </w:ins>
                <m:ctrlPr>
                  <w:ins w:id="164" w:author="ZTE-Chenchen" w:date="2025-10-28T10:45:02Z">
                    <w:rPr>
                      <w:rFonts w:ascii="Cambria Math" w:hAnsi="Cambria Math"/>
                    </w:rPr>
                  </w:ins>
                </m:ctrlPr>
              </m:e>
              <m:sub>
                <w:ins w:id="165" w:author="ZTE-Chenchen" w:date="2025-10-28T10:45:02Z">
                  <m:r>
                    <m:rPr>
                      <m:sty m:val="p"/>
                    </m:rPr>
                    <w:rPr>
                      <w:rFonts w:ascii="Cambria Math" w:hAnsi="Cambria Math"/>
                      <w:lang w:eastAsia="zh-CN"/>
                    </w:rPr>
                    <m:t>HARQ</m:t>
                  </m:r>
                </w:ins>
                <m:ctrlPr>
                  <w:ins w:id="166" w:author="ZTE-Chenchen" w:date="2025-10-28T10:45:02Z">
                    <w:rPr>
                      <w:rFonts w:ascii="Cambria Math" w:hAnsi="Cambria Math"/>
                    </w:rPr>
                  </w:ins>
                </m:ctrlPr>
              </m:sub>
            </m:sSub>
            <m:ctrlPr>
              <w:ins w:id="167" w:author="ZTE-Chenchen" w:date="2025-10-28T10:45:02Z">
                <w:rPr>
                  <w:rFonts w:ascii="Cambria Math" w:hAnsi="Cambria Math"/>
                </w:rPr>
              </w:ins>
            </m:ctrlPr>
          </m:num>
          <m:den>
            <w:ins w:id="168" w:author="ZTE-Chenchen" w:date="2025-10-28T10:45:02Z">
              <m:r>
                <m:rPr/>
                <w:rPr>
                  <w:rFonts w:ascii="Cambria Math" w:hAnsi="Cambria Math"/>
                  <w:lang w:eastAsia="zh-CN"/>
                </w:rPr>
                <m:t>NR slot lengtℎ</m:t>
              </m:r>
            </w:ins>
            <m:ctrlPr>
              <w:ins w:id="169" w:author="ZTE-Chenchen" w:date="2025-10-28T10:45:02Z">
                <w:rPr>
                  <w:rFonts w:ascii="Cambria Math" w:hAnsi="Cambria Math"/>
                </w:rPr>
              </w:ins>
            </m:ctrlPr>
          </m:den>
        </m:f>
      </m:oMath>
      <w:ins w:id="170" w:author="ZTE-Chenchen" w:date="2025-10-28T10:45:02Z">
        <w:r>
          <w:rPr>
            <w:lang w:eastAsia="zh-CN"/>
          </w:rPr>
          <w:t xml:space="preserve"> to </w:t>
        </w:r>
      </w:ins>
      <m:oMath>
        <w:ins w:id="171" w:author="ZTE-Chenchen" w:date="2025-10-28T10:45:02Z">
          <m:r>
            <m:rPr>
              <m:sty m:val="p"/>
            </m:rPr>
            <w:rPr>
              <w:rFonts w:ascii="Cambria Math" w:hAnsi="Cambria Math"/>
              <w:lang w:eastAsia="zh-CN"/>
            </w:rPr>
            <m:t>m+1+</m:t>
          </m:r>
        </w:ins>
        <m:f>
          <m:fPr>
            <m:ctrlPr>
              <w:ins w:id="172" w:author="ZTE-Chenchen" w:date="2025-10-28T10:45:02Z">
                <w:rPr>
                  <w:rFonts w:ascii="Cambria Math" w:hAnsi="Cambria Math"/>
                </w:rPr>
              </w:ins>
            </m:ctrlPr>
          </m:fPr>
          <m:num>
            <m:sSub>
              <m:sSubPr>
                <m:ctrlPr>
                  <w:ins w:id="173" w:author="ZTE-Chenchen" w:date="2025-10-28T10:45:02Z">
                    <w:rPr>
                      <w:rFonts w:ascii="Cambria Math" w:hAnsi="Cambria Math"/>
                    </w:rPr>
                  </w:ins>
                </m:ctrlPr>
              </m:sSubPr>
              <m:e>
                <w:ins w:id="174" w:author="ZTE-Chenchen" w:date="2025-10-28T10:45:02Z">
                  <m:r>
                    <m:rPr>
                      <m:sty m:val="p"/>
                    </m:rPr>
                    <w:rPr>
                      <w:rFonts w:ascii="Cambria Math" w:hAnsi="Cambria Math"/>
                      <w:lang w:eastAsia="zh-CN"/>
                    </w:rPr>
                    <m:t>T</m:t>
                  </m:r>
                </w:ins>
                <m:ctrlPr>
                  <w:ins w:id="175" w:author="ZTE-Chenchen" w:date="2025-10-28T10:45:02Z">
                    <w:rPr>
                      <w:rFonts w:ascii="Cambria Math" w:hAnsi="Cambria Math"/>
                    </w:rPr>
                  </w:ins>
                </m:ctrlPr>
              </m:e>
              <m:sub>
                <w:ins w:id="176" w:author="ZTE-Chenchen" w:date="2025-10-28T10:45:02Z">
                  <m:r>
                    <m:rPr>
                      <m:sty m:val="p"/>
                    </m:rPr>
                    <w:rPr>
                      <w:rFonts w:ascii="Cambria Math" w:hAnsi="Cambria Math"/>
                      <w:lang w:eastAsia="zh-CN"/>
                    </w:rPr>
                    <m:t>HARQ</m:t>
                  </m:r>
                </w:ins>
                <m:ctrlPr>
                  <w:ins w:id="177" w:author="ZTE-Chenchen" w:date="2025-10-28T10:45:02Z">
                    <w:rPr>
                      <w:rFonts w:ascii="Cambria Math" w:hAnsi="Cambria Math"/>
                    </w:rPr>
                  </w:ins>
                </m:ctrlPr>
              </m:sub>
            </m:sSub>
            <w:ins w:id="178" w:author="ZTE-Chenchen" w:date="2025-10-28T10:45:02Z">
              <m:r>
                <m:rPr/>
                <w:rPr>
                  <w:rFonts w:ascii="Cambria Math" w:hAnsi="Cambria Math"/>
                  <w:lang w:eastAsia="zh-CN"/>
                </w:rPr>
                <m:t>+3 ms</m:t>
              </m:r>
            </w:ins>
            <m:ctrlPr>
              <w:ins w:id="179" w:author="ZTE-Chenchen" w:date="2025-10-28T10:45:02Z">
                <w:rPr>
                  <w:rFonts w:ascii="Cambria Math" w:hAnsi="Cambria Math"/>
                </w:rPr>
              </w:ins>
            </m:ctrlPr>
          </m:num>
          <m:den>
            <w:ins w:id="180" w:author="ZTE-Chenchen" w:date="2025-10-28T10:45:02Z">
              <m:r>
                <m:rPr/>
                <w:rPr>
                  <w:rFonts w:ascii="Cambria Math" w:hAnsi="Cambria Math"/>
                  <w:lang w:eastAsia="zh-CN"/>
                </w:rPr>
                <m:t>NR slot lengtℎ</m:t>
              </m:r>
            </w:ins>
            <m:ctrlPr>
              <w:ins w:id="181" w:author="ZTE-Chenchen" w:date="2025-10-28T10:45:02Z">
                <w:rPr>
                  <w:rFonts w:ascii="Cambria Math" w:hAnsi="Cambria Math"/>
                </w:rPr>
              </w:ins>
            </m:ctrlPr>
          </m:den>
        </m:f>
      </m:oMath>
      <w:ins w:id="182" w:author="ZTE-Chenchen" w:date="2025-10-28T10:45:02Z">
        <w:r>
          <w:rPr>
            <w:lang w:eastAsia="zh-CN"/>
          </w:rPr>
          <w:t>, as defined in clause 8.3</w:t>
        </w:r>
      </w:ins>
      <w:ins w:id="183" w:author="ZTE-Chenchen" w:date="2025-10-28T10:45:02Z">
        <w:r>
          <w:rPr>
            <w:rFonts w:hint="eastAsia"/>
            <w:lang w:val="en-US" w:eastAsia="zh-CN"/>
          </w:rPr>
          <w:t>D</w:t>
        </w:r>
      </w:ins>
      <w:ins w:id="184" w:author="ZTE-Chenchen" w:date="2025-10-28T10:45:02Z">
        <w:r>
          <w:rPr>
            <w:lang w:eastAsia="zh-CN"/>
          </w:rPr>
          <w:t>.</w:t>
        </w:r>
      </w:ins>
    </w:p>
    <w:p w14:paraId="660B9410">
      <w:pPr>
        <w:rPr>
          <w:ins w:id="185" w:author="ZTE-Chenchen" w:date="2025-10-28T10:45:02Z"/>
          <w:lang w:eastAsia="zh-CN"/>
        </w:rPr>
      </w:pPr>
      <w:ins w:id="186" w:author="ZTE-Chenchen" w:date="2025-10-28T10:45:02Z">
        <w:r>
          <w:rPr>
            <w:lang w:eastAsia="zh-CN"/>
          </w:rPr>
          <w:t>The test equipment verifies that potential interruption is carried out in the correct time span by monitoring ACK/NACK sent in PCell during activation and deactivation of SCell, respectively.</w:t>
        </w:r>
      </w:ins>
    </w:p>
    <w:p w14:paraId="166FE961">
      <w:pPr>
        <w:rPr>
          <w:ins w:id="187" w:author="ZTE-Chenchen" w:date="2025-10-28T10:45:02Z"/>
          <w:lang w:eastAsia="zh-CN"/>
        </w:rPr>
      </w:pPr>
      <w:ins w:id="188" w:author="ZTE-Chenchen" w:date="2025-10-28T10:45:02Z">
        <w:r>
          <w:rPr>
            <w:lang w:eastAsia="zh-CN"/>
          </w:rPr>
          <w:t>The test equipment verifies the activation time by counting the slots from the time when the SCell activation command is sent until a CSI report with other than CQI index 0 is received.</w:t>
        </w:r>
      </w:ins>
    </w:p>
    <w:p w14:paraId="42078D7E">
      <w:pPr>
        <w:rPr>
          <w:ins w:id="189" w:author="ZTE-Chenchen" w:date="2025-10-28T10:45:02Z"/>
          <w:lang w:eastAsia="zh-CN"/>
        </w:rPr>
      </w:pPr>
      <w:ins w:id="190" w:author="ZTE-Chenchen" w:date="2025-10-28T10:45:02Z">
        <w:r>
          <w:rPr>
            <w:lang w:eastAsia="zh-CN"/>
          </w:rPr>
          <w:t>The test equipment verifies the deactivation time by counting the slots from the time when the SCell deactivation command is sent until CQI reporting for SCell is discontinued.</w:t>
        </w:r>
      </w:ins>
    </w:p>
    <w:p w14:paraId="7CE3E03B">
      <w:pPr>
        <w:pStyle w:val="56"/>
        <w:keepNext w:val="0"/>
        <w:keepLines w:val="0"/>
        <w:rPr>
          <w:ins w:id="191" w:author="ZTE-Chenchen" w:date="2025-10-28T10:45:02Z"/>
          <w:lang w:eastAsia="zh-CN"/>
        </w:rPr>
      </w:pPr>
      <w:ins w:id="192" w:author="ZTE-Chenchen" w:date="2025-10-28T10:45:02Z">
        <w:r>
          <w:rPr/>
          <w:t>Table A.</w:t>
        </w:r>
      </w:ins>
      <w:ins w:id="193" w:author="ZTE-Chenchen" w:date="2025-10-28T10:45:02Z">
        <w:r>
          <w:rPr>
            <w:rFonts w:hint="eastAsia" w:eastAsiaTheme="minorEastAsia"/>
            <w:lang w:val="en-US" w:eastAsia="zh-CN"/>
          </w:rPr>
          <w:t>19.4.7.1.1</w:t>
        </w:r>
      </w:ins>
      <w:ins w:id="194" w:author="ZTE-Chenchen" w:date="2025-10-28T10:45:02Z">
        <w:r>
          <w:rPr/>
          <w:t>-1: known FR1 SCell activation in non-DRX for 160 ms SCell measurement cycle supported test configurations for NR PCell</w:t>
        </w:r>
      </w:ins>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3250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 w:author="ZTE-Chenchen" w:date="2025-10-28T10:45:02Z"/>
        </w:trPr>
        <w:tc>
          <w:tcPr>
            <w:tcW w:w="1696" w:type="dxa"/>
          </w:tcPr>
          <w:p w14:paraId="392153F9">
            <w:pPr>
              <w:pStyle w:val="52"/>
              <w:keepNext w:val="0"/>
              <w:keepLines w:val="0"/>
              <w:spacing w:line="240" w:lineRule="auto"/>
              <w:rPr>
                <w:ins w:id="196" w:author="ZTE-Chenchen" w:date="2025-10-28T10:45:02Z"/>
                <w:szCs w:val="20"/>
                <w:lang w:eastAsia="zh-CN"/>
              </w:rPr>
            </w:pPr>
            <w:ins w:id="197" w:author="ZTE-Chenchen" w:date="2025-10-28T10:45:02Z">
              <w:r>
                <w:rPr>
                  <w:szCs w:val="20"/>
                  <w:lang w:eastAsia="zh-CN"/>
                </w:rPr>
                <w:t>Config</w:t>
              </w:r>
            </w:ins>
          </w:p>
        </w:tc>
        <w:tc>
          <w:tcPr>
            <w:tcW w:w="7654" w:type="dxa"/>
          </w:tcPr>
          <w:p w14:paraId="0DDCF7E5">
            <w:pPr>
              <w:pStyle w:val="52"/>
              <w:keepNext w:val="0"/>
              <w:keepLines w:val="0"/>
              <w:spacing w:line="240" w:lineRule="auto"/>
              <w:rPr>
                <w:ins w:id="198" w:author="ZTE-Chenchen" w:date="2025-10-28T10:45:02Z"/>
                <w:szCs w:val="20"/>
                <w:lang w:eastAsia="zh-CN"/>
              </w:rPr>
            </w:pPr>
            <w:ins w:id="199" w:author="ZTE-Chenchen" w:date="2025-10-28T10:45:02Z">
              <w:r>
                <w:rPr>
                  <w:szCs w:val="20"/>
                  <w:lang w:eastAsia="zh-CN"/>
                </w:rPr>
                <w:t>Description</w:t>
              </w:r>
            </w:ins>
          </w:p>
        </w:tc>
      </w:tr>
      <w:tr w14:paraId="20D62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 w:author="ZTE-Chenchen" w:date="2025-10-28T10:45:02Z"/>
        </w:trPr>
        <w:tc>
          <w:tcPr>
            <w:tcW w:w="1696" w:type="dxa"/>
          </w:tcPr>
          <w:p w14:paraId="171B671F">
            <w:pPr>
              <w:pStyle w:val="54"/>
              <w:keepNext w:val="0"/>
              <w:keepLines w:val="0"/>
              <w:spacing w:line="240" w:lineRule="auto"/>
              <w:rPr>
                <w:ins w:id="201" w:author="ZTE-Chenchen" w:date="2025-10-28T10:45:02Z"/>
                <w:szCs w:val="20"/>
                <w:lang w:eastAsia="zh-CN"/>
              </w:rPr>
            </w:pPr>
            <w:ins w:id="202" w:author="ZTE-Chenchen" w:date="2025-10-28T10:45:02Z">
              <w:r>
                <w:rPr>
                  <w:szCs w:val="20"/>
                  <w:lang w:eastAsia="zh-CN"/>
                </w:rPr>
                <w:t>1</w:t>
              </w:r>
            </w:ins>
          </w:p>
        </w:tc>
        <w:tc>
          <w:tcPr>
            <w:tcW w:w="7654" w:type="dxa"/>
          </w:tcPr>
          <w:p w14:paraId="46CAF53E">
            <w:pPr>
              <w:pStyle w:val="54"/>
              <w:keepNext w:val="0"/>
              <w:keepLines w:val="0"/>
              <w:spacing w:line="240" w:lineRule="auto"/>
              <w:rPr>
                <w:ins w:id="203" w:author="ZTE-Chenchen" w:date="2025-10-28T10:45:02Z"/>
                <w:szCs w:val="20"/>
                <w:lang w:eastAsia="zh-CN"/>
              </w:rPr>
            </w:pPr>
            <w:ins w:id="204" w:author="ZTE-Chenchen" w:date="2025-10-28T10:45:02Z">
              <w:r>
                <w:rPr>
                  <w:szCs w:val="20"/>
                </w:rPr>
                <w:t>NR 15 kHz SSB SCS,</w:t>
              </w:r>
            </w:ins>
            <w:ins w:id="205" w:author="ZTE-Chenchen" w:date="2025-10-28T15:17:45Z">
              <w:r>
                <w:rPr>
                  <w:rFonts w:hint="eastAsia" w:eastAsia="宋体"/>
                  <w:szCs w:val="20"/>
                  <w:lang w:val="en-US" w:eastAsia="zh-CN"/>
                </w:rPr>
                <w:t xml:space="preserve"> </w:t>
              </w:r>
            </w:ins>
            <w:ins w:id="206" w:author="ZTE-Chenchen" w:date="2025-10-28T15:17:43Z">
              <w:r>
                <w:rPr>
                  <w:rFonts w:eastAsia="MS Mincho" w:cs="Arial"/>
                  <w:szCs w:val="18"/>
                  <w:lang w:eastAsia="ja-JP"/>
                </w:rPr>
                <w:t>≥</w:t>
              </w:r>
            </w:ins>
            <w:ins w:id="207" w:author="ZTE-Chenchen" w:date="2025-10-28T10:45:02Z">
              <w:r>
                <w:rPr>
                  <w:szCs w:val="20"/>
                </w:rPr>
                <w:t>10 MHz bandwidth, FDD duplex mode</w:t>
              </w:r>
            </w:ins>
          </w:p>
        </w:tc>
      </w:tr>
      <w:tr w14:paraId="103D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8" w:author="ZTE-Chenchen" w:date="2025-10-28T10:45:02Z"/>
        </w:trPr>
        <w:tc>
          <w:tcPr>
            <w:tcW w:w="1696" w:type="dxa"/>
          </w:tcPr>
          <w:p w14:paraId="3B0A2077">
            <w:pPr>
              <w:pStyle w:val="54"/>
              <w:keepNext w:val="0"/>
              <w:keepLines w:val="0"/>
              <w:spacing w:line="240" w:lineRule="auto"/>
              <w:rPr>
                <w:ins w:id="209" w:author="ZTE-Chenchen" w:date="2025-10-28T10:45:02Z"/>
                <w:szCs w:val="20"/>
                <w:lang w:eastAsia="zh-CN"/>
              </w:rPr>
            </w:pPr>
            <w:ins w:id="210" w:author="ZTE-Chenchen" w:date="2025-10-28T10:45:02Z">
              <w:r>
                <w:rPr>
                  <w:szCs w:val="20"/>
                  <w:lang w:eastAsia="zh-CN"/>
                </w:rPr>
                <w:t>2</w:t>
              </w:r>
            </w:ins>
          </w:p>
        </w:tc>
        <w:tc>
          <w:tcPr>
            <w:tcW w:w="7654" w:type="dxa"/>
          </w:tcPr>
          <w:p w14:paraId="73FAD319">
            <w:pPr>
              <w:pStyle w:val="54"/>
              <w:keepNext w:val="0"/>
              <w:keepLines w:val="0"/>
              <w:spacing w:line="240" w:lineRule="auto"/>
              <w:rPr>
                <w:ins w:id="211" w:author="ZTE-Chenchen" w:date="2025-10-28T10:45:02Z"/>
                <w:szCs w:val="20"/>
                <w:lang w:eastAsia="zh-CN"/>
              </w:rPr>
            </w:pPr>
            <w:ins w:id="212" w:author="ZTE-Chenchen" w:date="2025-10-28T10:45:02Z">
              <w:r>
                <w:rPr>
                  <w:szCs w:val="20"/>
                </w:rPr>
                <w:t>NR 15 kHz SSB SCS,</w:t>
              </w:r>
            </w:ins>
            <w:ins w:id="213" w:author="ZTE-Chenchen" w:date="2025-10-28T15:17:48Z">
              <w:r>
                <w:rPr>
                  <w:rFonts w:hint="eastAsia" w:eastAsia="宋体"/>
                  <w:szCs w:val="20"/>
                  <w:lang w:val="en-US" w:eastAsia="zh-CN"/>
                </w:rPr>
                <w:t xml:space="preserve"> </w:t>
              </w:r>
            </w:ins>
            <w:ins w:id="214" w:author="ZTE-Chenchen" w:date="2025-10-28T15:17:48Z">
              <w:r>
                <w:rPr>
                  <w:rFonts w:eastAsia="MS Mincho" w:cs="Arial"/>
                  <w:szCs w:val="18"/>
                  <w:lang w:eastAsia="ja-JP"/>
                </w:rPr>
                <w:t>≥</w:t>
              </w:r>
            </w:ins>
            <w:ins w:id="215" w:author="ZTE-Chenchen" w:date="2025-10-28T10:45:02Z">
              <w:r>
                <w:rPr>
                  <w:szCs w:val="20"/>
                </w:rPr>
                <w:t>10 MHz bandwidth, TDD duplex mode</w:t>
              </w:r>
            </w:ins>
          </w:p>
        </w:tc>
      </w:tr>
      <w:tr w14:paraId="2FA9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6" w:author="ZTE-Chenchen" w:date="2025-10-28T10:45:02Z"/>
        </w:trPr>
        <w:tc>
          <w:tcPr>
            <w:tcW w:w="1696" w:type="dxa"/>
          </w:tcPr>
          <w:p w14:paraId="49E82B5A">
            <w:pPr>
              <w:pStyle w:val="54"/>
              <w:keepNext w:val="0"/>
              <w:keepLines w:val="0"/>
              <w:spacing w:line="240" w:lineRule="auto"/>
              <w:rPr>
                <w:ins w:id="217" w:author="ZTE-Chenchen" w:date="2025-10-28T10:45:02Z"/>
                <w:szCs w:val="20"/>
                <w:lang w:eastAsia="zh-CN"/>
              </w:rPr>
            </w:pPr>
            <w:ins w:id="218" w:author="ZTE-Chenchen" w:date="2025-10-28T10:45:02Z">
              <w:r>
                <w:rPr>
                  <w:szCs w:val="20"/>
                  <w:lang w:eastAsia="zh-CN"/>
                </w:rPr>
                <w:t>3</w:t>
              </w:r>
            </w:ins>
          </w:p>
        </w:tc>
        <w:tc>
          <w:tcPr>
            <w:tcW w:w="7654" w:type="dxa"/>
          </w:tcPr>
          <w:p w14:paraId="5BF72CFE">
            <w:pPr>
              <w:pStyle w:val="54"/>
              <w:keepNext w:val="0"/>
              <w:keepLines w:val="0"/>
              <w:spacing w:line="240" w:lineRule="auto"/>
              <w:rPr>
                <w:ins w:id="219" w:author="ZTE-Chenchen" w:date="2025-10-28T10:45:02Z"/>
                <w:szCs w:val="20"/>
                <w:lang w:eastAsia="zh-CN"/>
              </w:rPr>
            </w:pPr>
            <w:ins w:id="220" w:author="ZTE-Chenchen" w:date="2025-10-28T10:45:02Z">
              <w:r>
                <w:rPr>
                  <w:szCs w:val="20"/>
                </w:rPr>
                <w:t>NR 30 kHz SSB SCS,</w:t>
              </w:r>
            </w:ins>
            <w:ins w:id="221" w:author="ZTE-Chenchen" w:date="2025-10-28T15:17:49Z">
              <w:r>
                <w:rPr>
                  <w:rFonts w:hint="eastAsia" w:eastAsia="宋体"/>
                  <w:szCs w:val="20"/>
                  <w:lang w:val="en-US" w:eastAsia="zh-CN"/>
                </w:rPr>
                <w:t xml:space="preserve"> </w:t>
              </w:r>
            </w:ins>
            <w:ins w:id="222" w:author="ZTE-Chenchen" w:date="2025-10-28T15:17:50Z">
              <w:r>
                <w:rPr>
                  <w:rFonts w:eastAsia="MS Mincho" w:cs="Arial"/>
                  <w:szCs w:val="18"/>
                  <w:lang w:eastAsia="ja-JP"/>
                </w:rPr>
                <w:t>≥</w:t>
              </w:r>
            </w:ins>
            <w:ins w:id="223" w:author="ZTE-Chenchen" w:date="2025-10-28T10:45:02Z">
              <w:r>
                <w:rPr>
                  <w:szCs w:val="20"/>
                </w:rPr>
                <w:t xml:space="preserve">40 MHz bandwidth, </w:t>
              </w:r>
            </w:ins>
            <w:ins w:id="224" w:author="ZTE-Chenchen" w:date="2025-10-28T10:45:02Z">
              <w:r>
                <w:rPr>
                  <w:rFonts w:eastAsiaTheme="minorEastAsia"/>
                  <w:szCs w:val="20"/>
                  <w:lang w:eastAsia="zh-CN"/>
                </w:rPr>
                <w:t>T</w:t>
              </w:r>
            </w:ins>
            <w:ins w:id="225" w:author="ZTE-Chenchen" w:date="2025-10-28T10:45:02Z">
              <w:r>
                <w:rPr>
                  <w:szCs w:val="20"/>
                </w:rPr>
                <w:t>DD duplex mode</w:t>
              </w:r>
            </w:ins>
          </w:p>
        </w:tc>
      </w:tr>
      <w:tr w14:paraId="0A6B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 w:author="ZTE-Chenchen" w:date="2025-10-28T10:45:02Z"/>
        </w:trPr>
        <w:tc>
          <w:tcPr>
            <w:tcW w:w="9350" w:type="dxa"/>
            <w:gridSpan w:val="2"/>
          </w:tcPr>
          <w:p w14:paraId="29145F93">
            <w:pPr>
              <w:pStyle w:val="67"/>
              <w:keepNext w:val="0"/>
              <w:keepLines w:val="0"/>
              <w:spacing w:line="240" w:lineRule="auto"/>
              <w:rPr>
                <w:ins w:id="227" w:author="ZTE-Chenchen" w:date="2025-10-28T10:45:02Z"/>
                <w:szCs w:val="20"/>
              </w:rPr>
            </w:pPr>
            <w:ins w:id="228" w:author="ZTE-Chenchen" w:date="2025-10-28T10:45:02Z">
              <w:r>
                <w:rPr>
                  <w:szCs w:val="20"/>
                </w:rPr>
                <w:t>NOTE 1:</w:t>
              </w:r>
            </w:ins>
            <w:ins w:id="229" w:author="ZTE-Chenchen" w:date="2025-10-28T10:45:02Z">
              <w:r>
                <w:rPr>
                  <w:szCs w:val="20"/>
                </w:rPr>
                <w:tab/>
              </w:r>
            </w:ins>
            <w:ins w:id="230" w:author="ZTE-Chenchen" w:date="2025-10-28T10:45:02Z">
              <w:r>
                <w:rPr>
                  <w:szCs w:val="20"/>
                </w:rPr>
                <w:t>The UE is only required to be tested in one of the supported test configurations</w:t>
              </w:r>
            </w:ins>
          </w:p>
          <w:p w14:paraId="616BA4EF">
            <w:pPr>
              <w:pStyle w:val="67"/>
              <w:keepNext w:val="0"/>
              <w:keepLines w:val="0"/>
              <w:spacing w:line="240" w:lineRule="auto"/>
              <w:ind w:left="0" w:firstLine="0"/>
              <w:rPr>
                <w:ins w:id="231" w:author="ZTE-Chenchen" w:date="2025-10-28T10:45:02Z"/>
                <w:szCs w:val="20"/>
              </w:rPr>
            </w:pPr>
            <w:ins w:id="232" w:author="ZTE-Chenchen" w:date="2025-10-28T10:45:02Z">
              <w:r>
                <w:rPr>
                  <w:szCs w:val="20"/>
                </w:rPr>
                <w:t>NOTE 2:</w:t>
              </w:r>
            </w:ins>
            <w:ins w:id="233" w:author="ZTE-Chenchen" w:date="2025-10-28T10:45:02Z">
              <w:r>
                <w:rPr>
                  <w:szCs w:val="20"/>
                </w:rPr>
                <w:tab/>
              </w:r>
            </w:ins>
            <w:ins w:id="234" w:author="ZTE-Chenchen" w:date="2025-10-28T10:45:02Z">
              <w:r>
                <w:rPr>
                  <w:szCs w:val="20"/>
                </w:rPr>
                <w:t>The UE is only required to be tested in one with smallest aggregated channel bandwidth from supported band combinations which is composed of CCs ≥ the bandwidth (BW</w:t>
              </w:r>
            </w:ins>
            <w:ins w:id="235" w:author="ZTE-Chenchen" w:date="2025-10-28T10:45:02Z">
              <w:r>
                <w:rPr>
                  <w:szCs w:val="20"/>
                  <w:vertAlign w:val="subscript"/>
                </w:rPr>
                <w:t>channel</w:t>
              </w:r>
            </w:ins>
            <w:ins w:id="236" w:author="ZTE-Chenchen" w:date="2025-10-28T10:45:02Z">
              <w:r>
                <w:rPr>
                  <w:szCs w:val="20"/>
                </w:rPr>
                <w:t>) defined in each test configuration,</w:t>
              </w:r>
            </w:ins>
          </w:p>
        </w:tc>
      </w:tr>
    </w:tbl>
    <w:p w14:paraId="63EE0548">
      <w:pPr>
        <w:rPr>
          <w:ins w:id="237" w:author="ZTE-Chenchen" w:date="2025-10-28T10:45:02Z"/>
          <w:lang w:eastAsia="zh-CN"/>
        </w:rPr>
      </w:pPr>
    </w:p>
    <w:p w14:paraId="194EC613">
      <w:pPr>
        <w:pStyle w:val="56"/>
        <w:keepNext w:val="0"/>
        <w:keepLines w:val="0"/>
        <w:rPr>
          <w:ins w:id="238" w:author="ZTE-Chenchen" w:date="2025-10-28T10:45:02Z"/>
          <w:lang w:eastAsia="zh-CN"/>
        </w:rPr>
      </w:pPr>
      <w:ins w:id="239" w:author="ZTE-Chenchen" w:date="2025-10-28T10:45:02Z">
        <w:r>
          <w:rPr/>
          <w:t>Table A.</w:t>
        </w:r>
      </w:ins>
      <w:ins w:id="240" w:author="ZTE-Chenchen" w:date="2025-10-28T10:45:02Z">
        <w:r>
          <w:rPr>
            <w:rFonts w:hint="eastAsia" w:eastAsiaTheme="minorEastAsia"/>
            <w:lang w:val="en-US" w:eastAsia="zh-CN"/>
          </w:rPr>
          <w:t>19.4.7.1.1</w:t>
        </w:r>
      </w:ins>
      <w:ins w:id="241" w:author="ZTE-Chenchen" w:date="2025-10-28T10:45:02Z">
        <w:r>
          <w:rPr/>
          <w:t>-1A: known FR1 SCell activation in non-DRX for 160 ms SCell measurement cycle supported test configurations for NR SCell</w:t>
        </w:r>
      </w:ins>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054D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 w:author="ZTE-Chenchen" w:date="2025-10-28T10:45:02Z"/>
        </w:trPr>
        <w:tc>
          <w:tcPr>
            <w:tcW w:w="1696" w:type="dxa"/>
            <w:tcBorders>
              <w:top w:val="single" w:color="auto" w:sz="4" w:space="0"/>
              <w:left w:val="single" w:color="auto" w:sz="4" w:space="0"/>
              <w:bottom w:val="single" w:color="auto" w:sz="4" w:space="0"/>
              <w:right w:val="single" w:color="auto" w:sz="4" w:space="0"/>
            </w:tcBorders>
          </w:tcPr>
          <w:p w14:paraId="552B5C9F">
            <w:pPr>
              <w:pStyle w:val="52"/>
              <w:keepNext w:val="0"/>
              <w:keepLines w:val="0"/>
              <w:spacing w:line="240" w:lineRule="auto"/>
              <w:rPr>
                <w:ins w:id="243" w:author="ZTE-Chenchen" w:date="2025-10-28T10:45:02Z"/>
                <w:szCs w:val="20"/>
                <w:lang w:eastAsia="zh-CN"/>
              </w:rPr>
            </w:pPr>
            <w:ins w:id="244" w:author="ZTE-Chenchen" w:date="2025-10-28T10:45:02Z">
              <w:r>
                <w:rPr>
                  <w:szCs w:val="20"/>
                  <w:lang w:eastAsia="zh-CN"/>
                </w:rPr>
                <w:t>Config</w:t>
              </w:r>
            </w:ins>
            <w:ins w:id="245" w:author="ZTE-Chenchen" w:date="2025-10-28T10:45:02Z">
              <w:r>
                <w:rPr>
                  <w:szCs w:val="20"/>
                  <w:vertAlign w:val="subscript"/>
                  <w:lang w:eastAsia="zh-CN"/>
                </w:rPr>
                <w:t>SCell</w:t>
              </w:r>
            </w:ins>
          </w:p>
        </w:tc>
        <w:tc>
          <w:tcPr>
            <w:tcW w:w="7654" w:type="dxa"/>
            <w:tcBorders>
              <w:top w:val="single" w:color="auto" w:sz="4" w:space="0"/>
              <w:left w:val="single" w:color="auto" w:sz="4" w:space="0"/>
              <w:bottom w:val="single" w:color="auto" w:sz="4" w:space="0"/>
              <w:right w:val="single" w:color="auto" w:sz="4" w:space="0"/>
            </w:tcBorders>
          </w:tcPr>
          <w:p w14:paraId="5996C6F7">
            <w:pPr>
              <w:pStyle w:val="52"/>
              <w:keepNext w:val="0"/>
              <w:keepLines w:val="0"/>
              <w:spacing w:line="240" w:lineRule="auto"/>
              <w:rPr>
                <w:ins w:id="246" w:author="ZTE-Chenchen" w:date="2025-10-28T10:45:02Z"/>
                <w:szCs w:val="20"/>
                <w:lang w:eastAsia="zh-CN"/>
              </w:rPr>
            </w:pPr>
            <w:ins w:id="247" w:author="ZTE-Chenchen" w:date="2025-10-28T10:45:02Z">
              <w:r>
                <w:rPr>
                  <w:szCs w:val="20"/>
                  <w:lang w:eastAsia="zh-CN"/>
                </w:rPr>
                <w:t>Description</w:t>
              </w:r>
            </w:ins>
          </w:p>
        </w:tc>
      </w:tr>
      <w:tr w14:paraId="1E20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 w:author="ZTE-Chenchen" w:date="2025-10-28T10:45:02Z"/>
        </w:trPr>
        <w:tc>
          <w:tcPr>
            <w:tcW w:w="1696" w:type="dxa"/>
            <w:tcBorders>
              <w:top w:val="single" w:color="auto" w:sz="4" w:space="0"/>
              <w:left w:val="single" w:color="auto" w:sz="4" w:space="0"/>
              <w:bottom w:val="single" w:color="auto" w:sz="4" w:space="0"/>
              <w:right w:val="single" w:color="auto" w:sz="4" w:space="0"/>
            </w:tcBorders>
          </w:tcPr>
          <w:p w14:paraId="6A727A4D">
            <w:pPr>
              <w:pStyle w:val="54"/>
              <w:keepNext w:val="0"/>
              <w:keepLines w:val="0"/>
              <w:spacing w:line="240" w:lineRule="auto"/>
              <w:rPr>
                <w:ins w:id="249" w:author="ZTE-Chenchen" w:date="2025-10-28T10:45:02Z"/>
                <w:szCs w:val="20"/>
                <w:lang w:eastAsia="zh-CN"/>
              </w:rPr>
            </w:pPr>
            <w:ins w:id="250" w:author="ZTE-Chenchen" w:date="2025-10-28T10:45:02Z">
              <w:r>
                <w:rPr>
                  <w:szCs w:val="20"/>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64FE5D58">
            <w:pPr>
              <w:pStyle w:val="54"/>
              <w:keepNext w:val="0"/>
              <w:keepLines w:val="0"/>
              <w:spacing w:line="240" w:lineRule="auto"/>
              <w:rPr>
                <w:ins w:id="251" w:author="ZTE-Chenchen" w:date="2025-10-28T10:45:02Z"/>
                <w:szCs w:val="20"/>
                <w:lang w:eastAsia="zh-CN"/>
              </w:rPr>
            </w:pPr>
            <w:ins w:id="252" w:author="ZTE-Chenchen" w:date="2025-10-28T10:45:02Z">
              <w:r>
                <w:rPr>
                  <w:szCs w:val="20"/>
                </w:rPr>
                <w:t>NR 15 kHz SSB SCS,</w:t>
              </w:r>
            </w:ins>
            <w:ins w:id="253" w:author="ZTE-Chenchen" w:date="2025-10-28T15:18:29Z">
              <w:r>
                <w:rPr>
                  <w:rFonts w:hint="eastAsia" w:eastAsia="宋体"/>
                  <w:szCs w:val="20"/>
                  <w:lang w:val="en-US" w:eastAsia="zh-CN"/>
                </w:rPr>
                <w:t xml:space="preserve"> </w:t>
              </w:r>
            </w:ins>
            <w:ins w:id="254" w:author="ZTE-Chenchen" w:date="2025-10-28T15:18:30Z">
              <w:r>
                <w:rPr>
                  <w:rFonts w:eastAsia="MS Mincho" w:cs="Arial"/>
                  <w:szCs w:val="18"/>
                  <w:lang w:eastAsia="ja-JP"/>
                </w:rPr>
                <w:t>≥</w:t>
              </w:r>
            </w:ins>
            <w:ins w:id="255" w:author="ZTE-Chenchen" w:date="2025-10-28T10:45:02Z">
              <w:r>
                <w:rPr>
                  <w:szCs w:val="20"/>
                </w:rPr>
                <w:t>10 MHz bandwidth, FDD duplex mode</w:t>
              </w:r>
            </w:ins>
          </w:p>
        </w:tc>
      </w:tr>
      <w:tr w14:paraId="00A7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6" w:author="ZTE-Chenchen" w:date="2025-10-28T10:45:02Z"/>
        </w:trPr>
        <w:tc>
          <w:tcPr>
            <w:tcW w:w="1696" w:type="dxa"/>
            <w:tcBorders>
              <w:top w:val="single" w:color="auto" w:sz="4" w:space="0"/>
              <w:left w:val="single" w:color="auto" w:sz="4" w:space="0"/>
              <w:bottom w:val="single" w:color="auto" w:sz="4" w:space="0"/>
              <w:right w:val="single" w:color="auto" w:sz="4" w:space="0"/>
            </w:tcBorders>
          </w:tcPr>
          <w:p w14:paraId="106927D5">
            <w:pPr>
              <w:pStyle w:val="54"/>
              <w:keepNext w:val="0"/>
              <w:keepLines w:val="0"/>
              <w:spacing w:line="240" w:lineRule="auto"/>
              <w:rPr>
                <w:ins w:id="257" w:author="ZTE-Chenchen" w:date="2025-10-28T10:45:02Z"/>
                <w:szCs w:val="20"/>
                <w:lang w:eastAsia="zh-CN"/>
              </w:rPr>
            </w:pPr>
            <w:ins w:id="258" w:author="ZTE-Chenchen" w:date="2025-10-28T10:45:02Z">
              <w:r>
                <w:rPr>
                  <w:szCs w:val="20"/>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577826B7">
            <w:pPr>
              <w:pStyle w:val="54"/>
              <w:keepNext w:val="0"/>
              <w:keepLines w:val="0"/>
              <w:spacing w:line="240" w:lineRule="auto"/>
              <w:rPr>
                <w:ins w:id="259" w:author="ZTE-Chenchen" w:date="2025-10-28T10:45:02Z"/>
                <w:szCs w:val="20"/>
                <w:lang w:eastAsia="zh-CN"/>
              </w:rPr>
            </w:pPr>
            <w:ins w:id="260" w:author="ZTE-Chenchen" w:date="2025-10-28T10:45:02Z">
              <w:r>
                <w:rPr>
                  <w:szCs w:val="20"/>
                </w:rPr>
                <w:t>NR 15 kHz SSB SCS,</w:t>
              </w:r>
            </w:ins>
            <w:ins w:id="261" w:author="ZTE-Chenchen" w:date="2025-10-28T15:18:32Z">
              <w:r>
                <w:rPr>
                  <w:rFonts w:hint="eastAsia" w:eastAsia="宋体"/>
                  <w:szCs w:val="20"/>
                  <w:lang w:val="en-US" w:eastAsia="zh-CN"/>
                </w:rPr>
                <w:t xml:space="preserve"> </w:t>
              </w:r>
            </w:ins>
            <w:ins w:id="262" w:author="ZTE-Chenchen" w:date="2025-10-28T15:18:33Z">
              <w:r>
                <w:rPr>
                  <w:rFonts w:eastAsia="MS Mincho" w:cs="Arial"/>
                  <w:szCs w:val="18"/>
                  <w:lang w:eastAsia="ja-JP"/>
                </w:rPr>
                <w:t>≥</w:t>
              </w:r>
            </w:ins>
            <w:ins w:id="263" w:author="ZTE-Chenchen" w:date="2025-10-28T10:45:02Z">
              <w:r>
                <w:rPr>
                  <w:szCs w:val="20"/>
                </w:rPr>
                <w:t>10 MHz bandwidth, TDD duplex mode</w:t>
              </w:r>
            </w:ins>
          </w:p>
        </w:tc>
      </w:tr>
      <w:tr w14:paraId="7D97E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4" w:author="ZTE-Chenchen" w:date="2025-10-28T10:45:02Z"/>
        </w:trPr>
        <w:tc>
          <w:tcPr>
            <w:tcW w:w="1696" w:type="dxa"/>
            <w:tcBorders>
              <w:top w:val="single" w:color="auto" w:sz="4" w:space="0"/>
              <w:left w:val="single" w:color="auto" w:sz="4" w:space="0"/>
              <w:bottom w:val="single" w:color="auto" w:sz="4" w:space="0"/>
              <w:right w:val="single" w:color="auto" w:sz="4" w:space="0"/>
            </w:tcBorders>
          </w:tcPr>
          <w:p w14:paraId="01339A75">
            <w:pPr>
              <w:pStyle w:val="54"/>
              <w:keepNext w:val="0"/>
              <w:keepLines w:val="0"/>
              <w:spacing w:line="240" w:lineRule="auto"/>
              <w:rPr>
                <w:ins w:id="265" w:author="ZTE-Chenchen" w:date="2025-10-28T10:45:02Z"/>
                <w:szCs w:val="20"/>
                <w:lang w:eastAsia="zh-CN"/>
              </w:rPr>
            </w:pPr>
            <w:ins w:id="266" w:author="ZTE-Chenchen" w:date="2025-10-28T10:45:02Z">
              <w:r>
                <w:rPr>
                  <w:szCs w:val="20"/>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42328F3A">
            <w:pPr>
              <w:pStyle w:val="54"/>
              <w:keepNext w:val="0"/>
              <w:keepLines w:val="0"/>
              <w:spacing w:line="240" w:lineRule="auto"/>
              <w:rPr>
                <w:ins w:id="267" w:author="ZTE-Chenchen" w:date="2025-10-28T10:45:02Z"/>
                <w:szCs w:val="20"/>
                <w:lang w:eastAsia="zh-CN"/>
              </w:rPr>
            </w:pPr>
            <w:ins w:id="268" w:author="ZTE-Chenchen" w:date="2025-10-28T10:45:02Z">
              <w:r>
                <w:rPr>
                  <w:szCs w:val="20"/>
                </w:rPr>
                <w:t>NR 30kHz SSB SCS,</w:t>
              </w:r>
            </w:ins>
            <w:ins w:id="269" w:author="ZTE-Chenchen" w:date="2025-10-28T15:18:34Z">
              <w:r>
                <w:rPr>
                  <w:rFonts w:hint="eastAsia" w:eastAsia="宋体"/>
                  <w:szCs w:val="20"/>
                  <w:lang w:val="en-US" w:eastAsia="zh-CN"/>
                </w:rPr>
                <w:t xml:space="preserve"> </w:t>
              </w:r>
            </w:ins>
            <w:ins w:id="270" w:author="ZTE-Chenchen" w:date="2025-10-28T15:18:35Z">
              <w:r>
                <w:rPr>
                  <w:rFonts w:eastAsia="MS Mincho" w:cs="Arial"/>
                  <w:szCs w:val="18"/>
                  <w:lang w:eastAsia="ja-JP"/>
                </w:rPr>
                <w:t>≥</w:t>
              </w:r>
            </w:ins>
            <w:ins w:id="271" w:author="ZTE-Chenchen" w:date="2025-10-28T10:45:02Z">
              <w:r>
                <w:rPr>
                  <w:szCs w:val="20"/>
                </w:rPr>
                <w:t xml:space="preserve">40 MHz bandwidth, </w:t>
              </w:r>
            </w:ins>
            <w:ins w:id="272" w:author="ZTE-Chenchen" w:date="2025-10-28T10:45:02Z">
              <w:r>
                <w:rPr>
                  <w:rFonts w:eastAsiaTheme="minorEastAsia"/>
                  <w:szCs w:val="20"/>
                  <w:lang w:eastAsia="zh-CN"/>
                </w:rPr>
                <w:t>T</w:t>
              </w:r>
            </w:ins>
            <w:ins w:id="273" w:author="ZTE-Chenchen" w:date="2025-10-28T10:45:02Z">
              <w:r>
                <w:rPr>
                  <w:szCs w:val="20"/>
                </w:rPr>
                <w:t>DD duplex mode</w:t>
              </w:r>
            </w:ins>
          </w:p>
        </w:tc>
      </w:tr>
      <w:tr w14:paraId="0168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 w:author="ZTE-Chenchen" w:date="2025-10-28T10:45:02Z"/>
        </w:trPr>
        <w:tc>
          <w:tcPr>
            <w:tcW w:w="9350" w:type="dxa"/>
            <w:gridSpan w:val="2"/>
            <w:tcBorders>
              <w:top w:val="single" w:color="auto" w:sz="4" w:space="0"/>
              <w:left w:val="single" w:color="auto" w:sz="4" w:space="0"/>
              <w:bottom w:val="single" w:color="auto" w:sz="4" w:space="0"/>
              <w:right w:val="single" w:color="auto" w:sz="4" w:space="0"/>
            </w:tcBorders>
          </w:tcPr>
          <w:p w14:paraId="34564362">
            <w:pPr>
              <w:pStyle w:val="67"/>
              <w:keepNext w:val="0"/>
              <w:keepLines w:val="0"/>
              <w:spacing w:line="240" w:lineRule="auto"/>
              <w:rPr>
                <w:ins w:id="275" w:author="ZTE-Chenchen" w:date="2025-10-28T10:45:02Z"/>
                <w:szCs w:val="20"/>
              </w:rPr>
            </w:pPr>
            <w:ins w:id="276" w:author="ZTE-Chenchen" w:date="2025-10-28T10:45:02Z">
              <w:r>
                <w:rPr>
                  <w:szCs w:val="20"/>
                </w:rPr>
                <w:t>NOTE 1:</w:t>
              </w:r>
            </w:ins>
            <w:ins w:id="277" w:author="ZTE-Chenchen" w:date="2025-10-28T10:45:02Z">
              <w:r>
                <w:rPr>
                  <w:szCs w:val="20"/>
                </w:rPr>
                <w:tab/>
              </w:r>
            </w:ins>
            <w:ins w:id="278" w:author="ZTE-Chenchen" w:date="2025-10-28T10:45:02Z">
              <w:r>
                <w:rPr>
                  <w:szCs w:val="20"/>
                </w:rPr>
                <w:t>The UE is only required to be tested in one of the supported test configurations</w:t>
              </w:r>
            </w:ins>
          </w:p>
          <w:p w14:paraId="5AB39BDB">
            <w:pPr>
              <w:pStyle w:val="67"/>
              <w:keepNext w:val="0"/>
              <w:keepLines w:val="0"/>
              <w:spacing w:line="240" w:lineRule="auto"/>
              <w:rPr>
                <w:ins w:id="279" w:author="ZTE-Chenchen" w:date="2025-10-28T10:45:02Z"/>
                <w:szCs w:val="20"/>
              </w:rPr>
            </w:pPr>
            <w:ins w:id="280" w:author="ZTE-Chenchen" w:date="2025-10-28T10:45:02Z">
              <w:r>
                <w:rPr>
                  <w:szCs w:val="20"/>
                  <w:lang w:eastAsia="ko-KR"/>
                </w:rPr>
                <w:t>NOTE 2:</w:t>
              </w:r>
            </w:ins>
            <w:ins w:id="281" w:author="ZTE-Chenchen" w:date="2025-10-28T10:45:02Z">
              <w:r>
                <w:rPr>
                  <w:szCs w:val="20"/>
                </w:rPr>
                <w:tab/>
              </w:r>
            </w:ins>
            <w:ins w:id="282" w:author="ZTE-Chenchen" w:date="2025-10-28T10:45:02Z">
              <w:r>
                <w:rPr>
                  <w:szCs w:val="20"/>
                  <w:lang w:eastAsia="ko-KR"/>
                </w:rPr>
                <w:t>The UE is only required to be tested in one with smallest aggregated channel bandwidth from supported band combinations which is composed of CCs ≥ the bandwidth</w:t>
              </w:r>
            </w:ins>
            <w:ins w:id="283" w:author="ZTE-Chenchen" w:date="2025-10-28T10:45:02Z">
              <w:r>
                <w:rPr>
                  <w:rFonts w:cs="Arial"/>
                  <w:sz w:val="16"/>
                  <w:szCs w:val="18"/>
                  <w:lang w:eastAsia="ko-KR"/>
                </w:rPr>
                <w:t xml:space="preserve"> </w:t>
              </w:r>
            </w:ins>
            <w:ins w:id="284" w:author="ZTE-Chenchen" w:date="2025-10-28T10:45:02Z">
              <w:r>
                <w:rPr>
                  <w:rFonts w:cs="Arial"/>
                  <w:szCs w:val="18"/>
                </w:rPr>
                <w:t>(BW</w:t>
              </w:r>
            </w:ins>
            <w:ins w:id="285" w:author="ZTE-Chenchen" w:date="2025-10-28T10:45:02Z">
              <w:r>
                <w:rPr>
                  <w:rFonts w:cs="Arial"/>
                  <w:szCs w:val="18"/>
                  <w:vertAlign w:val="subscript"/>
                </w:rPr>
                <w:t>channel</w:t>
              </w:r>
            </w:ins>
            <w:ins w:id="286" w:author="ZTE-Chenchen" w:date="2025-10-28T10:45:02Z">
              <w:r>
                <w:rPr>
                  <w:rFonts w:cs="Arial"/>
                  <w:szCs w:val="18"/>
                </w:rPr>
                <w:t>)</w:t>
              </w:r>
            </w:ins>
            <w:ins w:id="287" w:author="ZTE-Chenchen" w:date="2025-10-28T10:45:02Z">
              <w:r>
                <w:rPr>
                  <w:szCs w:val="20"/>
                </w:rPr>
                <w:t xml:space="preserve"> </w:t>
              </w:r>
            </w:ins>
            <w:ins w:id="288" w:author="ZTE-Chenchen" w:date="2025-10-28T10:45:02Z">
              <w:r>
                <w:rPr>
                  <w:szCs w:val="20"/>
                  <w:lang w:eastAsia="ko-KR"/>
                </w:rPr>
                <w:t>defined in each test configuration,</w:t>
              </w:r>
            </w:ins>
          </w:p>
        </w:tc>
      </w:tr>
    </w:tbl>
    <w:p w14:paraId="738A33AE">
      <w:pPr>
        <w:rPr>
          <w:ins w:id="289" w:author="ZTE-Chenchen" w:date="2025-10-28T10:45:02Z"/>
          <w:lang w:eastAsia="zh-CN"/>
        </w:rPr>
      </w:pPr>
    </w:p>
    <w:p w14:paraId="33B712ED">
      <w:pPr>
        <w:pStyle w:val="56"/>
        <w:keepNext w:val="0"/>
        <w:keepLines w:val="0"/>
        <w:rPr>
          <w:ins w:id="290" w:author="ZTE-Chenchen" w:date="2025-10-28T10:45:02Z"/>
        </w:rPr>
      </w:pPr>
      <w:ins w:id="291" w:author="ZTE-Chenchen" w:date="2025-10-28T10:45:02Z">
        <w:r>
          <w:rPr/>
          <w:t>Table A.</w:t>
        </w:r>
      </w:ins>
      <w:ins w:id="292" w:author="ZTE-Chenchen" w:date="2025-10-28T10:45:02Z">
        <w:r>
          <w:rPr>
            <w:rFonts w:hint="eastAsia" w:eastAsiaTheme="minorEastAsia"/>
            <w:lang w:val="en-US" w:eastAsia="zh-CN"/>
          </w:rPr>
          <w:t>19.4.7.1.1</w:t>
        </w:r>
      </w:ins>
      <w:ins w:id="293" w:author="ZTE-Chenchen" w:date="2025-10-28T10:45:02Z">
        <w:r>
          <w:rPr/>
          <w:t>-2: General test parameters for known FR1 SCell activation case, 160 ms SCell measurement cycle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6"/>
        <w:gridCol w:w="704"/>
        <w:gridCol w:w="2952"/>
        <w:gridCol w:w="3623"/>
      </w:tblGrid>
      <w:tr w14:paraId="1ADE6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4" w:author="ZTE-Chenchen" w:date="2025-10-28T10:45:02Z"/>
        </w:trPr>
        <w:tc>
          <w:tcPr>
            <w:tcW w:w="1277" w:type="pct"/>
            <w:tcBorders>
              <w:top w:val="single" w:color="auto" w:sz="4" w:space="0"/>
              <w:left w:val="single" w:color="auto" w:sz="4" w:space="0"/>
              <w:bottom w:val="single" w:color="auto" w:sz="4" w:space="0"/>
              <w:right w:val="single" w:color="auto" w:sz="4" w:space="0"/>
            </w:tcBorders>
          </w:tcPr>
          <w:p w14:paraId="1924173D">
            <w:pPr>
              <w:pStyle w:val="52"/>
              <w:keepNext w:val="0"/>
              <w:keepLines w:val="0"/>
              <w:rPr>
                <w:ins w:id="295" w:author="ZTE-Chenchen" w:date="2025-10-28T10:45:02Z"/>
                <w:lang w:eastAsia="ja-JP"/>
              </w:rPr>
            </w:pPr>
            <w:ins w:id="296" w:author="ZTE-Chenchen" w:date="2025-10-28T10:45:02Z">
              <w:r>
                <w:rPr/>
                <w:t>Parameter</w:t>
              </w:r>
            </w:ins>
          </w:p>
        </w:tc>
        <w:tc>
          <w:tcPr>
            <w:tcW w:w="360" w:type="pct"/>
            <w:tcBorders>
              <w:top w:val="single" w:color="auto" w:sz="4" w:space="0"/>
              <w:left w:val="single" w:color="auto" w:sz="4" w:space="0"/>
              <w:bottom w:val="single" w:color="auto" w:sz="4" w:space="0"/>
              <w:right w:val="single" w:color="auto" w:sz="4" w:space="0"/>
            </w:tcBorders>
          </w:tcPr>
          <w:p w14:paraId="224ADCC2">
            <w:pPr>
              <w:pStyle w:val="52"/>
              <w:keepNext w:val="0"/>
              <w:keepLines w:val="0"/>
              <w:rPr>
                <w:ins w:id="297" w:author="ZTE-Chenchen" w:date="2025-10-28T10:45:02Z"/>
                <w:lang w:eastAsia="ja-JP"/>
              </w:rPr>
            </w:pPr>
            <w:ins w:id="298" w:author="ZTE-Chenchen" w:date="2025-10-28T10:45:02Z">
              <w:r>
                <w:rPr/>
                <w:t>Unit</w:t>
              </w:r>
            </w:ins>
          </w:p>
        </w:tc>
        <w:tc>
          <w:tcPr>
            <w:tcW w:w="1510" w:type="pct"/>
            <w:tcBorders>
              <w:top w:val="single" w:color="auto" w:sz="4" w:space="0"/>
              <w:left w:val="single" w:color="auto" w:sz="4" w:space="0"/>
              <w:bottom w:val="single" w:color="auto" w:sz="4" w:space="0"/>
              <w:right w:val="single" w:color="auto" w:sz="4" w:space="0"/>
            </w:tcBorders>
          </w:tcPr>
          <w:p w14:paraId="1F114F66">
            <w:pPr>
              <w:pStyle w:val="52"/>
              <w:keepNext w:val="0"/>
              <w:keepLines w:val="0"/>
              <w:rPr>
                <w:ins w:id="299" w:author="ZTE-Chenchen" w:date="2025-10-28T10:45:02Z"/>
                <w:lang w:eastAsia="ja-JP"/>
              </w:rPr>
            </w:pPr>
            <w:ins w:id="300" w:author="ZTE-Chenchen" w:date="2025-10-28T10:45:02Z">
              <w:r>
                <w:rPr/>
                <w:t>Value</w:t>
              </w:r>
            </w:ins>
          </w:p>
        </w:tc>
        <w:tc>
          <w:tcPr>
            <w:tcW w:w="1853" w:type="pct"/>
            <w:tcBorders>
              <w:top w:val="single" w:color="auto" w:sz="4" w:space="0"/>
              <w:left w:val="single" w:color="auto" w:sz="4" w:space="0"/>
              <w:bottom w:val="single" w:color="auto" w:sz="4" w:space="0"/>
              <w:right w:val="single" w:color="auto" w:sz="4" w:space="0"/>
            </w:tcBorders>
          </w:tcPr>
          <w:p w14:paraId="6F7B4425">
            <w:pPr>
              <w:pStyle w:val="52"/>
              <w:keepNext w:val="0"/>
              <w:keepLines w:val="0"/>
              <w:rPr>
                <w:ins w:id="301" w:author="ZTE-Chenchen" w:date="2025-10-28T10:45:02Z"/>
                <w:lang w:eastAsia="ja-JP"/>
              </w:rPr>
            </w:pPr>
            <w:ins w:id="302" w:author="ZTE-Chenchen" w:date="2025-10-28T10:45:02Z">
              <w:r>
                <w:rPr/>
                <w:t>Comment</w:t>
              </w:r>
            </w:ins>
          </w:p>
        </w:tc>
      </w:tr>
      <w:tr w14:paraId="73054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3" w:author="ZTE-Chenchen" w:date="2025-10-28T10:45:02Z"/>
        </w:trPr>
        <w:tc>
          <w:tcPr>
            <w:tcW w:w="1277" w:type="pct"/>
            <w:tcBorders>
              <w:top w:val="single" w:color="auto" w:sz="4" w:space="0"/>
              <w:left w:val="single" w:color="auto" w:sz="4" w:space="0"/>
              <w:bottom w:val="single" w:color="auto" w:sz="4" w:space="0"/>
              <w:right w:val="single" w:color="auto" w:sz="4" w:space="0"/>
            </w:tcBorders>
          </w:tcPr>
          <w:p w14:paraId="07E5AC37">
            <w:pPr>
              <w:pStyle w:val="54"/>
              <w:keepNext w:val="0"/>
              <w:keepLines w:val="0"/>
              <w:rPr>
                <w:ins w:id="304" w:author="ZTE-Chenchen" w:date="2025-10-28T10:45:02Z"/>
                <w:lang w:eastAsia="ja-JP"/>
              </w:rPr>
            </w:pPr>
            <w:ins w:id="305" w:author="ZTE-Chenchen" w:date="2025-10-28T10:45:02Z">
              <w:r>
                <w:rPr/>
                <w:t>RF Channel Number</w:t>
              </w:r>
            </w:ins>
          </w:p>
        </w:tc>
        <w:tc>
          <w:tcPr>
            <w:tcW w:w="360" w:type="pct"/>
            <w:tcBorders>
              <w:top w:val="single" w:color="auto" w:sz="4" w:space="0"/>
              <w:left w:val="single" w:color="auto" w:sz="4" w:space="0"/>
              <w:bottom w:val="single" w:color="auto" w:sz="4" w:space="0"/>
              <w:right w:val="single" w:color="auto" w:sz="4" w:space="0"/>
            </w:tcBorders>
          </w:tcPr>
          <w:p w14:paraId="67FC801F">
            <w:pPr>
              <w:pStyle w:val="53"/>
              <w:keepNext w:val="0"/>
              <w:keepLines w:val="0"/>
              <w:rPr>
                <w:ins w:id="306" w:author="ZTE-Chenchen" w:date="2025-10-28T10:45:02Z"/>
                <w:lang w:eastAsia="ja-JP"/>
              </w:rPr>
            </w:pPr>
          </w:p>
        </w:tc>
        <w:tc>
          <w:tcPr>
            <w:tcW w:w="1510" w:type="pct"/>
            <w:tcBorders>
              <w:top w:val="single" w:color="auto" w:sz="4" w:space="0"/>
              <w:left w:val="single" w:color="auto" w:sz="4" w:space="0"/>
              <w:bottom w:val="single" w:color="auto" w:sz="4" w:space="0"/>
              <w:right w:val="single" w:color="auto" w:sz="4" w:space="0"/>
            </w:tcBorders>
          </w:tcPr>
          <w:p w14:paraId="133B134F">
            <w:pPr>
              <w:pStyle w:val="53"/>
              <w:keepNext w:val="0"/>
              <w:keepLines w:val="0"/>
              <w:rPr>
                <w:ins w:id="307" w:author="ZTE-Chenchen" w:date="2025-10-28T10:45:02Z"/>
                <w:rFonts w:eastAsiaTheme="minorEastAsia"/>
                <w:lang w:eastAsia="zh-CN"/>
              </w:rPr>
            </w:pPr>
            <w:ins w:id="308" w:author="ZTE-Chenchen" w:date="2025-10-28T10:45:02Z">
              <w:r>
                <w:rPr/>
                <w:t>1,2</w:t>
              </w:r>
            </w:ins>
          </w:p>
        </w:tc>
        <w:tc>
          <w:tcPr>
            <w:tcW w:w="1853" w:type="pct"/>
            <w:tcBorders>
              <w:top w:val="single" w:color="auto" w:sz="4" w:space="0"/>
              <w:left w:val="single" w:color="auto" w:sz="4" w:space="0"/>
              <w:bottom w:val="single" w:color="auto" w:sz="4" w:space="0"/>
              <w:right w:val="single" w:color="auto" w:sz="4" w:space="0"/>
            </w:tcBorders>
          </w:tcPr>
          <w:p w14:paraId="3DF9E4C9">
            <w:pPr>
              <w:pStyle w:val="53"/>
              <w:keepNext w:val="0"/>
              <w:keepLines w:val="0"/>
              <w:rPr>
                <w:ins w:id="309" w:author="ZTE-Chenchen" w:date="2025-10-28T10:45:02Z"/>
                <w:lang w:eastAsia="ja-JP"/>
              </w:rPr>
            </w:pPr>
            <w:ins w:id="310" w:author="ZTE-Chenchen" w:date="2025-10-28T10:45:02Z">
              <w:r>
                <w:rPr>
                  <w:rFonts w:eastAsiaTheme="minorEastAsia"/>
                  <w:lang w:eastAsia="zh-CN"/>
                </w:rPr>
                <w:t>T</w:t>
              </w:r>
            </w:ins>
            <w:ins w:id="311" w:author="ZTE-Chenchen" w:date="2025-10-28T10:45:02Z">
              <w:r>
                <w:rPr/>
                <w:t>wo NR radio channel (</w:t>
              </w:r>
            </w:ins>
            <w:ins w:id="312" w:author="ZTE-Chenchen" w:date="2025-10-28T10:45:02Z">
              <w:r>
                <w:rPr>
                  <w:rFonts w:eastAsiaTheme="minorEastAsia"/>
                  <w:lang w:eastAsia="zh-CN"/>
                </w:rPr>
                <w:t xml:space="preserve">1, </w:t>
              </w:r>
            </w:ins>
            <w:ins w:id="313" w:author="ZTE-Chenchen" w:date="2025-10-28T10:45:02Z">
              <w:r>
                <w:rPr/>
                <w:t>2) are used for this test</w:t>
              </w:r>
            </w:ins>
          </w:p>
        </w:tc>
      </w:tr>
      <w:tr w14:paraId="53865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4" w:author="ZTE-Chenchen" w:date="2025-10-28T10:45:02Z"/>
        </w:trPr>
        <w:tc>
          <w:tcPr>
            <w:tcW w:w="1277" w:type="pct"/>
            <w:tcBorders>
              <w:top w:val="single" w:color="auto" w:sz="4" w:space="0"/>
              <w:left w:val="single" w:color="auto" w:sz="4" w:space="0"/>
              <w:bottom w:val="single" w:color="auto" w:sz="4" w:space="0"/>
              <w:right w:val="single" w:color="auto" w:sz="4" w:space="0"/>
            </w:tcBorders>
          </w:tcPr>
          <w:p w14:paraId="48A217C3">
            <w:pPr>
              <w:pStyle w:val="54"/>
              <w:keepNext w:val="0"/>
              <w:keepLines w:val="0"/>
              <w:rPr>
                <w:ins w:id="315" w:author="ZTE-Chenchen" w:date="2025-10-28T10:45:02Z"/>
                <w:lang w:eastAsia="ja-JP"/>
              </w:rPr>
            </w:pPr>
            <w:ins w:id="316" w:author="ZTE-Chenchen" w:date="2025-10-28T10:45:02Z">
              <w:r>
                <w:rPr/>
                <w:t>Active PCell</w:t>
              </w:r>
            </w:ins>
          </w:p>
        </w:tc>
        <w:tc>
          <w:tcPr>
            <w:tcW w:w="360" w:type="pct"/>
            <w:tcBorders>
              <w:top w:val="single" w:color="auto" w:sz="4" w:space="0"/>
              <w:left w:val="single" w:color="auto" w:sz="4" w:space="0"/>
              <w:bottom w:val="single" w:color="auto" w:sz="4" w:space="0"/>
              <w:right w:val="single" w:color="auto" w:sz="4" w:space="0"/>
            </w:tcBorders>
          </w:tcPr>
          <w:p w14:paraId="7BB1C520">
            <w:pPr>
              <w:pStyle w:val="53"/>
              <w:keepNext w:val="0"/>
              <w:keepLines w:val="0"/>
              <w:rPr>
                <w:ins w:id="317" w:author="ZTE-Chenchen" w:date="2025-10-28T10:45:02Z"/>
                <w:lang w:eastAsia="ja-JP"/>
              </w:rPr>
            </w:pPr>
          </w:p>
        </w:tc>
        <w:tc>
          <w:tcPr>
            <w:tcW w:w="1510" w:type="pct"/>
            <w:tcBorders>
              <w:top w:val="single" w:color="auto" w:sz="4" w:space="0"/>
              <w:left w:val="single" w:color="auto" w:sz="4" w:space="0"/>
              <w:bottom w:val="single" w:color="auto" w:sz="4" w:space="0"/>
              <w:right w:val="single" w:color="auto" w:sz="4" w:space="0"/>
            </w:tcBorders>
          </w:tcPr>
          <w:p w14:paraId="71ED0726">
            <w:pPr>
              <w:pStyle w:val="53"/>
              <w:keepNext w:val="0"/>
              <w:keepLines w:val="0"/>
              <w:rPr>
                <w:ins w:id="318" w:author="ZTE-Chenchen" w:date="2025-10-28T10:45:02Z"/>
                <w:lang w:eastAsia="ja-JP"/>
              </w:rPr>
            </w:pPr>
            <w:ins w:id="319" w:author="ZTE-Chenchen" w:date="2025-10-28T10:45:02Z">
              <w:r>
                <w:rPr/>
                <w:t>Cell 1</w:t>
              </w:r>
            </w:ins>
          </w:p>
        </w:tc>
        <w:tc>
          <w:tcPr>
            <w:tcW w:w="1853" w:type="pct"/>
            <w:tcBorders>
              <w:top w:val="single" w:color="auto" w:sz="4" w:space="0"/>
              <w:left w:val="single" w:color="auto" w:sz="4" w:space="0"/>
              <w:bottom w:val="single" w:color="auto" w:sz="4" w:space="0"/>
              <w:right w:val="single" w:color="auto" w:sz="4" w:space="0"/>
            </w:tcBorders>
          </w:tcPr>
          <w:p w14:paraId="45149E45">
            <w:pPr>
              <w:pStyle w:val="53"/>
              <w:keepNext w:val="0"/>
              <w:keepLines w:val="0"/>
              <w:rPr>
                <w:ins w:id="320" w:author="ZTE-Chenchen" w:date="2025-10-28T10:45:02Z"/>
                <w:rFonts w:eastAsiaTheme="minorEastAsia"/>
                <w:lang w:eastAsia="zh-CN"/>
              </w:rPr>
            </w:pPr>
            <w:ins w:id="321" w:author="ZTE-Chenchen" w:date="2025-10-28T10:45:02Z">
              <w:r>
                <w:rPr/>
                <w:t xml:space="preserve">Primary cell on </w:t>
              </w:r>
            </w:ins>
            <w:ins w:id="322" w:author="ZTE-Chenchen" w:date="2025-10-28T10:45:02Z">
              <w:r>
                <w:rPr>
                  <w:rFonts w:eastAsiaTheme="minorEastAsia"/>
                  <w:lang w:eastAsia="zh-CN"/>
                </w:rPr>
                <w:t>NR</w:t>
              </w:r>
            </w:ins>
            <w:ins w:id="323" w:author="ZTE-Chenchen" w:date="2025-10-28T10:45:02Z">
              <w:r>
                <w:rPr/>
                <w:t xml:space="preserve"> RF channel number 1</w:t>
              </w:r>
            </w:ins>
          </w:p>
        </w:tc>
      </w:tr>
      <w:tr w14:paraId="5863D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4"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5835CDCE">
            <w:pPr>
              <w:pStyle w:val="54"/>
              <w:keepNext w:val="0"/>
              <w:keepLines w:val="0"/>
              <w:rPr>
                <w:ins w:id="325" w:author="ZTE-Chenchen" w:date="2025-10-28T10:45:03Z"/>
                <w:lang w:eastAsia="ja-JP"/>
              </w:rPr>
            </w:pPr>
            <w:ins w:id="326" w:author="ZTE-Chenchen" w:date="2025-10-28T10:45:03Z">
              <w:r>
                <w:rPr/>
                <w:t>Configured deactivated SCell</w:t>
              </w:r>
            </w:ins>
          </w:p>
        </w:tc>
        <w:tc>
          <w:tcPr>
            <w:tcW w:w="360" w:type="pct"/>
            <w:tcBorders>
              <w:top w:val="single" w:color="auto" w:sz="4" w:space="0"/>
              <w:left w:val="single" w:color="auto" w:sz="4" w:space="0"/>
              <w:bottom w:val="single" w:color="auto" w:sz="4" w:space="0"/>
              <w:right w:val="single" w:color="auto" w:sz="4" w:space="0"/>
            </w:tcBorders>
          </w:tcPr>
          <w:p w14:paraId="7951824A">
            <w:pPr>
              <w:pStyle w:val="53"/>
              <w:keepNext w:val="0"/>
              <w:keepLines w:val="0"/>
              <w:rPr>
                <w:ins w:id="327" w:author="ZTE-Chenchen" w:date="2025-10-28T10:45:03Z"/>
                <w:lang w:eastAsia="ja-JP"/>
              </w:rPr>
            </w:pPr>
          </w:p>
        </w:tc>
        <w:tc>
          <w:tcPr>
            <w:tcW w:w="1510" w:type="pct"/>
            <w:tcBorders>
              <w:top w:val="single" w:color="auto" w:sz="4" w:space="0"/>
              <w:left w:val="single" w:color="auto" w:sz="4" w:space="0"/>
              <w:bottom w:val="single" w:color="auto" w:sz="4" w:space="0"/>
              <w:right w:val="single" w:color="auto" w:sz="4" w:space="0"/>
            </w:tcBorders>
          </w:tcPr>
          <w:p w14:paraId="49F5D9B7">
            <w:pPr>
              <w:pStyle w:val="53"/>
              <w:keepNext w:val="0"/>
              <w:keepLines w:val="0"/>
              <w:rPr>
                <w:ins w:id="328" w:author="ZTE-Chenchen" w:date="2025-10-28T10:45:03Z"/>
                <w:rFonts w:eastAsiaTheme="minorEastAsia"/>
                <w:lang w:eastAsia="zh-CN"/>
              </w:rPr>
            </w:pPr>
            <w:ins w:id="329" w:author="ZTE-Chenchen" w:date="2025-10-28T10:45:03Z">
              <w:r>
                <w:rPr/>
                <w:t xml:space="preserve">Cell </w:t>
              </w:r>
            </w:ins>
            <w:ins w:id="330" w:author="ZTE-Chenchen" w:date="2025-10-28T10:45:03Z">
              <w:r>
                <w:rPr>
                  <w:rFonts w:eastAsiaTheme="minorEastAsia"/>
                  <w:lang w:eastAsia="zh-CN"/>
                </w:rPr>
                <w:t>2</w:t>
              </w:r>
            </w:ins>
          </w:p>
        </w:tc>
        <w:tc>
          <w:tcPr>
            <w:tcW w:w="1853" w:type="pct"/>
            <w:tcBorders>
              <w:top w:val="single" w:color="auto" w:sz="4" w:space="0"/>
              <w:left w:val="single" w:color="auto" w:sz="4" w:space="0"/>
              <w:bottom w:val="single" w:color="auto" w:sz="4" w:space="0"/>
              <w:right w:val="single" w:color="auto" w:sz="4" w:space="0"/>
            </w:tcBorders>
          </w:tcPr>
          <w:p w14:paraId="29D21D43">
            <w:pPr>
              <w:pStyle w:val="53"/>
              <w:keepNext w:val="0"/>
              <w:keepLines w:val="0"/>
              <w:rPr>
                <w:ins w:id="331" w:author="ZTE-Chenchen" w:date="2025-10-28T10:45:03Z"/>
                <w:rFonts w:eastAsiaTheme="minorEastAsia"/>
                <w:lang w:eastAsia="zh-CN"/>
              </w:rPr>
            </w:pPr>
            <w:ins w:id="332" w:author="ZTE-Chenchen" w:date="2025-10-28T10:45:03Z">
              <w:r>
                <w:rPr/>
                <w:t xml:space="preserve">Configured deactivated secondary cell on NR RF channel number </w:t>
              </w:r>
            </w:ins>
            <w:ins w:id="333" w:author="ZTE-Chenchen" w:date="2025-10-28T10:45:03Z">
              <w:r>
                <w:rPr>
                  <w:rFonts w:eastAsiaTheme="minorEastAsia"/>
                  <w:lang w:eastAsia="zh-CN"/>
                </w:rPr>
                <w:t>2</w:t>
              </w:r>
            </w:ins>
          </w:p>
        </w:tc>
      </w:tr>
      <w:tr w14:paraId="5963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4"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49BF9B50">
            <w:pPr>
              <w:pStyle w:val="54"/>
              <w:keepNext w:val="0"/>
              <w:keepLines w:val="0"/>
              <w:rPr>
                <w:ins w:id="335" w:author="ZTE-Chenchen" w:date="2025-10-28T10:45:03Z"/>
                <w:lang w:eastAsia="ja-JP"/>
              </w:rPr>
            </w:pPr>
            <w:ins w:id="336" w:author="ZTE-Chenchen" w:date="2025-10-28T10:45:03Z">
              <w:r>
                <w:rPr/>
                <w:t>CP length</w:t>
              </w:r>
            </w:ins>
          </w:p>
        </w:tc>
        <w:tc>
          <w:tcPr>
            <w:tcW w:w="360" w:type="pct"/>
            <w:tcBorders>
              <w:top w:val="single" w:color="auto" w:sz="4" w:space="0"/>
              <w:left w:val="single" w:color="auto" w:sz="4" w:space="0"/>
              <w:bottom w:val="single" w:color="auto" w:sz="4" w:space="0"/>
              <w:right w:val="single" w:color="auto" w:sz="4" w:space="0"/>
            </w:tcBorders>
          </w:tcPr>
          <w:p w14:paraId="589D71A8">
            <w:pPr>
              <w:pStyle w:val="53"/>
              <w:keepNext w:val="0"/>
              <w:keepLines w:val="0"/>
              <w:rPr>
                <w:ins w:id="337" w:author="ZTE-Chenchen" w:date="2025-10-28T10:45:03Z"/>
                <w:lang w:eastAsia="ja-JP"/>
              </w:rPr>
            </w:pPr>
          </w:p>
        </w:tc>
        <w:tc>
          <w:tcPr>
            <w:tcW w:w="1510" w:type="pct"/>
            <w:tcBorders>
              <w:top w:val="single" w:color="auto" w:sz="4" w:space="0"/>
              <w:left w:val="single" w:color="auto" w:sz="4" w:space="0"/>
              <w:bottom w:val="single" w:color="auto" w:sz="4" w:space="0"/>
              <w:right w:val="single" w:color="auto" w:sz="4" w:space="0"/>
            </w:tcBorders>
          </w:tcPr>
          <w:p w14:paraId="6EAF9A74">
            <w:pPr>
              <w:pStyle w:val="53"/>
              <w:keepNext w:val="0"/>
              <w:keepLines w:val="0"/>
              <w:rPr>
                <w:ins w:id="338" w:author="ZTE-Chenchen" w:date="2025-10-28T10:45:03Z"/>
                <w:lang w:eastAsia="ja-JP"/>
              </w:rPr>
            </w:pPr>
            <w:ins w:id="339" w:author="ZTE-Chenchen" w:date="2025-10-28T10:45:03Z">
              <w:r>
                <w:rPr/>
                <w:t>Normal</w:t>
              </w:r>
            </w:ins>
          </w:p>
        </w:tc>
        <w:tc>
          <w:tcPr>
            <w:tcW w:w="1853" w:type="pct"/>
            <w:tcBorders>
              <w:top w:val="single" w:color="auto" w:sz="4" w:space="0"/>
              <w:left w:val="single" w:color="auto" w:sz="4" w:space="0"/>
              <w:bottom w:val="single" w:color="auto" w:sz="4" w:space="0"/>
              <w:right w:val="single" w:color="auto" w:sz="4" w:space="0"/>
            </w:tcBorders>
          </w:tcPr>
          <w:p w14:paraId="15DAF01F">
            <w:pPr>
              <w:pStyle w:val="53"/>
              <w:keepNext w:val="0"/>
              <w:keepLines w:val="0"/>
              <w:rPr>
                <w:ins w:id="340" w:author="ZTE-Chenchen" w:date="2025-10-28T10:45:03Z"/>
                <w:lang w:eastAsia="ja-JP"/>
              </w:rPr>
            </w:pPr>
          </w:p>
        </w:tc>
      </w:tr>
      <w:tr w14:paraId="4345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1"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013B7B98">
            <w:pPr>
              <w:pStyle w:val="54"/>
              <w:keepNext w:val="0"/>
              <w:keepLines w:val="0"/>
              <w:rPr>
                <w:ins w:id="342" w:author="ZTE-Chenchen" w:date="2025-10-28T10:45:03Z"/>
                <w:rFonts w:cs="Arial"/>
                <w:lang w:eastAsia="ja-JP"/>
              </w:rPr>
            </w:pPr>
            <w:ins w:id="343" w:author="ZTE-Chenchen" w:date="2025-10-28T10:45:03Z">
              <w:r>
                <w:rPr>
                  <w:rFonts w:cs="Arial"/>
                </w:rPr>
                <w:t>DRX</w:t>
              </w:r>
            </w:ins>
          </w:p>
        </w:tc>
        <w:tc>
          <w:tcPr>
            <w:tcW w:w="360" w:type="pct"/>
            <w:tcBorders>
              <w:top w:val="single" w:color="auto" w:sz="4" w:space="0"/>
              <w:left w:val="single" w:color="auto" w:sz="4" w:space="0"/>
              <w:bottom w:val="single" w:color="auto" w:sz="4" w:space="0"/>
              <w:right w:val="single" w:color="auto" w:sz="4" w:space="0"/>
            </w:tcBorders>
          </w:tcPr>
          <w:p w14:paraId="7C22086F">
            <w:pPr>
              <w:pStyle w:val="53"/>
              <w:keepNext w:val="0"/>
              <w:keepLines w:val="0"/>
              <w:rPr>
                <w:ins w:id="344" w:author="ZTE-Chenchen" w:date="2025-10-28T10:45:03Z"/>
                <w:lang w:eastAsia="ja-JP"/>
              </w:rPr>
            </w:pPr>
          </w:p>
        </w:tc>
        <w:tc>
          <w:tcPr>
            <w:tcW w:w="1510" w:type="pct"/>
            <w:tcBorders>
              <w:top w:val="single" w:color="auto" w:sz="4" w:space="0"/>
              <w:left w:val="single" w:color="auto" w:sz="4" w:space="0"/>
              <w:bottom w:val="single" w:color="auto" w:sz="4" w:space="0"/>
              <w:right w:val="single" w:color="auto" w:sz="4" w:space="0"/>
            </w:tcBorders>
          </w:tcPr>
          <w:p w14:paraId="52EC2C3B">
            <w:pPr>
              <w:pStyle w:val="53"/>
              <w:keepNext w:val="0"/>
              <w:keepLines w:val="0"/>
              <w:rPr>
                <w:ins w:id="345" w:author="ZTE-Chenchen" w:date="2025-10-28T10:45:03Z"/>
                <w:lang w:eastAsia="ja-JP"/>
              </w:rPr>
            </w:pPr>
            <w:ins w:id="346" w:author="ZTE-Chenchen" w:date="2025-10-28T10:45:03Z">
              <w:r>
                <w:rPr/>
                <w:t>OFF</w:t>
              </w:r>
            </w:ins>
          </w:p>
        </w:tc>
        <w:tc>
          <w:tcPr>
            <w:tcW w:w="1853" w:type="pct"/>
            <w:tcBorders>
              <w:top w:val="single" w:color="auto" w:sz="4" w:space="0"/>
              <w:left w:val="single" w:color="auto" w:sz="4" w:space="0"/>
              <w:bottom w:val="single" w:color="auto" w:sz="4" w:space="0"/>
              <w:right w:val="single" w:color="auto" w:sz="4" w:space="0"/>
            </w:tcBorders>
          </w:tcPr>
          <w:p w14:paraId="2EA5B5FD">
            <w:pPr>
              <w:pStyle w:val="53"/>
              <w:keepNext w:val="0"/>
              <w:keepLines w:val="0"/>
              <w:rPr>
                <w:ins w:id="347" w:author="ZTE-Chenchen" w:date="2025-10-28T10:45:03Z"/>
                <w:lang w:eastAsia="ja-JP"/>
              </w:rPr>
            </w:pPr>
            <w:ins w:id="348" w:author="ZTE-Chenchen" w:date="2025-10-28T10:45:03Z">
              <w:r>
                <w:rPr/>
                <w:t>Continuous monitoring of primary cell</w:t>
              </w:r>
            </w:ins>
          </w:p>
        </w:tc>
      </w:tr>
      <w:tr w14:paraId="2ABB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9"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2FDFC47B">
            <w:pPr>
              <w:pStyle w:val="54"/>
              <w:keepNext w:val="0"/>
              <w:keepLines w:val="0"/>
              <w:rPr>
                <w:ins w:id="350" w:author="ZTE-Chenchen" w:date="2025-10-28T10:45:03Z"/>
                <w:lang w:eastAsia="ja-JP"/>
              </w:rPr>
            </w:pPr>
            <w:ins w:id="351" w:author="ZTE-Chenchen" w:date="2025-10-28T10:45:03Z">
              <w:r>
                <w:rPr/>
                <w:t>Cell-individual offset for cells on NR channel number</w:t>
              </w:r>
            </w:ins>
          </w:p>
        </w:tc>
        <w:tc>
          <w:tcPr>
            <w:tcW w:w="360" w:type="pct"/>
            <w:tcBorders>
              <w:top w:val="single" w:color="auto" w:sz="4" w:space="0"/>
              <w:left w:val="single" w:color="auto" w:sz="4" w:space="0"/>
              <w:bottom w:val="single" w:color="auto" w:sz="4" w:space="0"/>
              <w:right w:val="single" w:color="auto" w:sz="4" w:space="0"/>
            </w:tcBorders>
          </w:tcPr>
          <w:p w14:paraId="66A3F575">
            <w:pPr>
              <w:pStyle w:val="53"/>
              <w:keepNext w:val="0"/>
              <w:keepLines w:val="0"/>
              <w:rPr>
                <w:ins w:id="352" w:author="ZTE-Chenchen" w:date="2025-10-28T10:45:03Z"/>
                <w:lang w:eastAsia="ja-JP"/>
              </w:rPr>
            </w:pPr>
            <w:ins w:id="353" w:author="ZTE-Chenchen" w:date="2025-10-28T10:45:03Z">
              <w:r>
                <w:rPr/>
                <w:t>dB</w:t>
              </w:r>
            </w:ins>
          </w:p>
        </w:tc>
        <w:tc>
          <w:tcPr>
            <w:tcW w:w="1510" w:type="pct"/>
            <w:tcBorders>
              <w:top w:val="single" w:color="auto" w:sz="4" w:space="0"/>
              <w:left w:val="single" w:color="auto" w:sz="4" w:space="0"/>
              <w:bottom w:val="single" w:color="auto" w:sz="4" w:space="0"/>
              <w:right w:val="single" w:color="auto" w:sz="4" w:space="0"/>
            </w:tcBorders>
          </w:tcPr>
          <w:p w14:paraId="684D6C8D">
            <w:pPr>
              <w:pStyle w:val="53"/>
              <w:keepNext w:val="0"/>
              <w:keepLines w:val="0"/>
              <w:rPr>
                <w:ins w:id="354" w:author="ZTE-Chenchen" w:date="2025-10-28T10:45:03Z"/>
                <w:lang w:eastAsia="ja-JP"/>
              </w:rPr>
            </w:pPr>
            <w:ins w:id="355" w:author="ZTE-Chenchen" w:date="2025-10-28T10:45:03Z">
              <w:r>
                <w:rPr/>
                <w:t>0</w:t>
              </w:r>
            </w:ins>
          </w:p>
        </w:tc>
        <w:tc>
          <w:tcPr>
            <w:tcW w:w="1853" w:type="pct"/>
            <w:tcBorders>
              <w:top w:val="single" w:color="auto" w:sz="4" w:space="0"/>
              <w:left w:val="single" w:color="auto" w:sz="4" w:space="0"/>
              <w:bottom w:val="single" w:color="auto" w:sz="4" w:space="0"/>
              <w:right w:val="single" w:color="auto" w:sz="4" w:space="0"/>
            </w:tcBorders>
          </w:tcPr>
          <w:p w14:paraId="1C0103F2">
            <w:pPr>
              <w:pStyle w:val="53"/>
              <w:keepNext w:val="0"/>
              <w:keepLines w:val="0"/>
              <w:rPr>
                <w:ins w:id="356" w:author="ZTE-Chenchen" w:date="2025-10-28T10:45:03Z"/>
                <w:lang w:eastAsia="ja-JP"/>
              </w:rPr>
            </w:pPr>
            <w:ins w:id="357" w:author="ZTE-Chenchen" w:date="2025-10-28T10:45:03Z">
              <w:r>
                <w:rPr/>
                <w:t>Individual offset for cells on primary component carrier</w:t>
              </w:r>
            </w:ins>
          </w:p>
        </w:tc>
      </w:tr>
      <w:tr w14:paraId="324FB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8"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61ECDF22">
            <w:pPr>
              <w:pStyle w:val="54"/>
              <w:keepNext w:val="0"/>
              <w:keepLines w:val="0"/>
              <w:rPr>
                <w:ins w:id="359" w:author="ZTE-Chenchen" w:date="2025-10-28T10:45:03Z"/>
                <w:rFonts w:cs="Arial"/>
                <w:lang w:eastAsia="ja-JP"/>
              </w:rPr>
            </w:pPr>
            <w:ins w:id="360" w:author="ZTE-Chenchen" w:date="2025-10-28T10:45:03Z">
              <w:r>
                <w:rPr>
                  <w:rFonts w:cs="Arial"/>
                </w:rPr>
                <w:t>SCell measurement cycle (measCycleSCell)</w:t>
              </w:r>
            </w:ins>
          </w:p>
        </w:tc>
        <w:tc>
          <w:tcPr>
            <w:tcW w:w="360" w:type="pct"/>
            <w:tcBorders>
              <w:top w:val="single" w:color="auto" w:sz="4" w:space="0"/>
              <w:left w:val="single" w:color="auto" w:sz="4" w:space="0"/>
              <w:bottom w:val="single" w:color="auto" w:sz="4" w:space="0"/>
              <w:right w:val="single" w:color="auto" w:sz="4" w:space="0"/>
            </w:tcBorders>
          </w:tcPr>
          <w:p w14:paraId="1C9C1550">
            <w:pPr>
              <w:pStyle w:val="53"/>
              <w:keepNext w:val="0"/>
              <w:keepLines w:val="0"/>
              <w:rPr>
                <w:ins w:id="361" w:author="ZTE-Chenchen" w:date="2025-10-28T10:45:03Z"/>
                <w:lang w:eastAsia="ja-JP"/>
              </w:rPr>
            </w:pPr>
            <w:ins w:id="362" w:author="ZTE-Chenchen" w:date="2025-10-28T10:45:03Z">
              <w:r>
                <w:rPr/>
                <w:t>ms</w:t>
              </w:r>
            </w:ins>
          </w:p>
        </w:tc>
        <w:tc>
          <w:tcPr>
            <w:tcW w:w="1510" w:type="pct"/>
            <w:tcBorders>
              <w:top w:val="single" w:color="auto" w:sz="4" w:space="0"/>
              <w:left w:val="single" w:color="auto" w:sz="4" w:space="0"/>
              <w:bottom w:val="single" w:color="auto" w:sz="4" w:space="0"/>
              <w:right w:val="single" w:color="auto" w:sz="4" w:space="0"/>
            </w:tcBorders>
          </w:tcPr>
          <w:p w14:paraId="15B987C3">
            <w:pPr>
              <w:pStyle w:val="53"/>
              <w:keepNext w:val="0"/>
              <w:keepLines w:val="0"/>
              <w:rPr>
                <w:ins w:id="363" w:author="ZTE-Chenchen" w:date="2025-10-28T10:45:03Z"/>
                <w:lang w:eastAsia="ja-JP"/>
              </w:rPr>
            </w:pPr>
            <w:ins w:id="364" w:author="ZTE-Chenchen" w:date="2025-10-28T10:45:03Z">
              <w:r>
                <w:rPr/>
                <w:t>160</w:t>
              </w:r>
            </w:ins>
          </w:p>
        </w:tc>
        <w:tc>
          <w:tcPr>
            <w:tcW w:w="1853" w:type="pct"/>
            <w:tcBorders>
              <w:top w:val="single" w:color="auto" w:sz="4" w:space="0"/>
              <w:left w:val="single" w:color="auto" w:sz="4" w:space="0"/>
              <w:bottom w:val="single" w:color="auto" w:sz="4" w:space="0"/>
              <w:right w:val="single" w:color="auto" w:sz="4" w:space="0"/>
            </w:tcBorders>
          </w:tcPr>
          <w:p w14:paraId="43931326">
            <w:pPr>
              <w:pStyle w:val="53"/>
              <w:keepNext w:val="0"/>
              <w:keepLines w:val="0"/>
              <w:rPr>
                <w:ins w:id="365" w:author="ZTE-Chenchen" w:date="2025-10-28T10:45:03Z"/>
                <w:lang w:eastAsia="ja-JP"/>
              </w:rPr>
            </w:pPr>
          </w:p>
        </w:tc>
      </w:tr>
      <w:tr w14:paraId="2CBA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6"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66431258">
            <w:pPr>
              <w:pStyle w:val="54"/>
              <w:keepNext w:val="0"/>
              <w:keepLines w:val="0"/>
              <w:rPr>
                <w:ins w:id="367" w:author="ZTE-Chenchen" w:date="2025-10-28T10:45:03Z"/>
                <w:rFonts w:cs="Arial" w:eastAsiaTheme="minorEastAsia"/>
                <w:lang w:eastAsia="ja-JP"/>
              </w:rPr>
            </w:pPr>
            <w:ins w:id="368" w:author="ZTE-Chenchen" w:date="2025-10-28T10:45:03Z">
              <w:r>
                <w:rPr>
                  <w:rFonts w:cs="Arial"/>
                  <w:lang w:eastAsia="zh-CN"/>
                </w:rPr>
                <w:t>Cell 2 timing offset to cell</w:t>
              </w:r>
            </w:ins>
            <w:ins w:id="369" w:author="ZTE-Chenchen" w:date="2025-10-28T10:45:0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14:paraId="04AB3270">
            <w:pPr>
              <w:pStyle w:val="53"/>
              <w:keepNext w:val="0"/>
              <w:keepLines w:val="0"/>
              <w:rPr>
                <w:ins w:id="370" w:author="ZTE-Chenchen" w:date="2025-10-28T10:45:03Z"/>
                <w:lang w:eastAsia="ja-JP"/>
              </w:rPr>
            </w:pPr>
            <w:ins w:id="371" w:author="ZTE-Chenchen" w:date="2025-10-28T10:45:03Z">
              <w:r>
                <w:rPr>
                  <w:bCs/>
                </w:rPr>
                <w:sym w:font="Symbol" w:char="F06D"/>
              </w:r>
            </w:ins>
            <w:ins w:id="372" w:author="ZTE-Chenchen" w:date="2025-10-28T10:45:03Z">
              <w:r>
                <w:rPr>
                  <w:bCs/>
                </w:rPr>
                <w:t>s</w:t>
              </w:r>
            </w:ins>
          </w:p>
        </w:tc>
        <w:tc>
          <w:tcPr>
            <w:tcW w:w="1510" w:type="pct"/>
            <w:tcBorders>
              <w:top w:val="single" w:color="auto" w:sz="4" w:space="0"/>
              <w:left w:val="single" w:color="auto" w:sz="4" w:space="0"/>
              <w:bottom w:val="single" w:color="auto" w:sz="4" w:space="0"/>
              <w:right w:val="single" w:color="auto" w:sz="4" w:space="0"/>
            </w:tcBorders>
          </w:tcPr>
          <w:p w14:paraId="34D5E853">
            <w:pPr>
              <w:pStyle w:val="53"/>
              <w:keepNext w:val="0"/>
              <w:keepLines w:val="0"/>
              <w:rPr>
                <w:ins w:id="373" w:author="ZTE-Chenchen" w:date="2025-10-28T10:45:03Z"/>
                <w:rFonts w:eastAsiaTheme="minorEastAsia"/>
                <w:lang w:eastAsia="zh-CN"/>
              </w:rPr>
            </w:pPr>
            <w:ins w:id="374" w:author="ZTE-Chenchen" w:date="2025-10-28T10:45:03Z">
              <w:r>
                <w:rPr>
                  <w:rFonts w:eastAsiaTheme="minorEastAsia"/>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66284F26">
            <w:pPr>
              <w:pStyle w:val="53"/>
              <w:keepNext w:val="0"/>
              <w:keepLines w:val="0"/>
              <w:rPr>
                <w:ins w:id="375" w:author="ZTE-Chenchen" w:date="2025-10-28T10:45:03Z"/>
                <w:lang w:eastAsia="ja-JP"/>
              </w:rPr>
            </w:pPr>
          </w:p>
        </w:tc>
      </w:tr>
      <w:tr w14:paraId="7ED2A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6"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627E26E7">
            <w:pPr>
              <w:pStyle w:val="54"/>
              <w:keepNext w:val="0"/>
              <w:keepLines w:val="0"/>
              <w:rPr>
                <w:ins w:id="377" w:author="ZTE-Chenchen" w:date="2025-10-28T10:45:03Z"/>
                <w:rFonts w:cs="Arial" w:eastAsiaTheme="minorEastAsia"/>
                <w:lang w:eastAsia="ja-JP"/>
              </w:rPr>
            </w:pPr>
            <w:ins w:id="378" w:author="ZTE-Chenchen" w:date="2025-10-28T10:45:03Z">
              <w:r>
                <w:rPr>
                  <w:rFonts w:cs="Arial"/>
                  <w:lang w:eastAsia="zh-CN"/>
                </w:rPr>
                <w:t>Time alignment error between cell</w:t>
              </w:r>
            </w:ins>
            <w:ins w:id="379" w:author="ZTE-Chenchen" w:date="2025-10-28T10:45:03Z">
              <w:r>
                <w:rPr>
                  <w:rFonts w:cs="Arial" w:eastAsiaTheme="minorEastAsia"/>
                  <w:lang w:eastAsia="zh-CN"/>
                </w:rPr>
                <w:t>2</w:t>
              </w:r>
            </w:ins>
            <w:ins w:id="380" w:author="ZTE-Chenchen" w:date="2025-10-28T10:45:03Z">
              <w:r>
                <w:rPr>
                  <w:rFonts w:cs="Arial"/>
                  <w:lang w:eastAsia="zh-CN"/>
                </w:rPr>
                <w:t xml:space="preserve"> and cell</w:t>
              </w:r>
            </w:ins>
            <w:ins w:id="381" w:author="ZTE-Chenchen" w:date="2025-10-28T10:45:0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14:paraId="597899A1">
            <w:pPr>
              <w:pStyle w:val="53"/>
              <w:keepNext w:val="0"/>
              <w:keepLines w:val="0"/>
              <w:rPr>
                <w:ins w:id="382" w:author="ZTE-Chenchen" w:date="2025-10-28T10:45:03Z"/>
                <w:lang w:eastAsia="ja-JP"/>
              </w:rPr>
            </w:pPr>
            <w:ins w:id="383" w:author="ZTE-Chenchen" w:date="2025-10-28T10:45:03Z">
              <w:r>
                <w:rPr>
                  <w:bCs/>
                </w:rPr>
                <w:sym w:font="Symbol" w:char="F06D"/>
              </w:r>
            </w:ins>
            <w:ins w:id="384" w:author="ZTE-Chenchen" w:date="2025-10-28T10:45:03Z">
              <w:r>
                <w:rPr>
                  <w:bCs/>
                </w:rPr>
                <w:t>s</w:t>
              </w:r>
            </w:ins>
          </w:p>
        </w:tc>
        <w:tc>
          <w:tcPr>
            <w:tcW w:w="1510" w:type="pct"/>
            <w:tcBorders>
              <w:top w:val="single" w:color="auto" w:sz="4" w:space="0"/>
              <w:left w:val="single" w:color="auto" w:sz="4" w:space="0"/>
              <w:bottom w:val="single" w:color="auto" w:sz="4" w:space="0"/>
              <w:right w:val="single" w:color="auto" w:sz="4" w:space="0"/>
            </w:tcBorders>
          </w:tcPr>
          <w:p w14:paraId="47838503">
            <w:pPr>
              <w:pStyle w:val="53"/>
              <w:keepNext w:val="0"/>
              <w:keepLines w:val="0"/>
              <w:rPr>
                <w:ins w:id="385" w:author="ZTE-Chenchen" w:date="2025-10-28T10:45:03Z"/>
                <w:lang w:eastAsia="ja-JP"/>
              </w:rPr>
            </w:pPr>
            <w:ins w:id="386" w:author="ZTE-Chenchen" w:date="2025-10-28T10:45:03Z">
              <w:r>
                <w:rPr>
                  <w:rFonts w:cs="Arial"/>
                </w:rPr>
                <w:sym w:font="Symbol" w:char="F0A3"/>
              </w:r>
            </w:ins>
            <w:ins w:id="387" w:author="ZTE-Chenchen" w:date="2025-10-28T10:45:03Z">
              <w:r>
                <w:rPr>
                  <w:rFonts w:cs="Arial"/>
                  <w:lang w:eastAsia="zh-CN"/>
                </w:rPr>
                <w:t xml:space="preserve"> </w:t>
              </w:r>
            </w:ins>
            <w:ins w:id="388" w:author="ZTE-Chenchen" w:date="2025-10-28T10:45:03Z">
              <w:r>
                <w:rPr>
                  <w:rFonts w:cs="Arial"/>
                </w:rPr>
                <w:t>Time alignment error as specified in TS 38.104 [13] clause 6.5.3.1.</w:t>
              </w:r>
            </w:ins>
          </w:p>
        </w:tc>
        <w:tc>
          <w:tcPr>
            <w:tcW w:w="1853" w:type="pct"/>
            <w:tcBorders>
              <w:top w:val="single" w:color="auto" w:sz="4" w:space="0"/>
              <w:left w:val="single" w:color="auto" w:sz="4" w:space="0"/>
              <w:bottom w:val="single" w:color="auto" w:sz="4" w:space="0"/>
              <w:right w:val="single" w:color="auto" w:sz="4" w:space="0"/>
            </w:tcBorders>
          </w:tcPr>
          <w:p w14:paraId="198DE6ED">
            <w:pPr>
              <w:pStyle w:val="53"/>
              <w:keepNext w:val="0"/>
              <w:keepLines w:val="0"/>
              <w:rPr>
                <w:ins w:id="389" w:author="ZTE-Chenchen" w:date="2025-10-28T10:45:03Z"/>
                <w:lang w:eastAsia="ja-JP"/>
              </w:rPr>
            </w:pPr>
            <w:ins w:id="390" w:author="ZTE-Chenchen" w:date="2025-10-28T10:45:03Z">
              <w:r>
                <w:rPr>
                  <w:rFonts w:cs="Arial"/>
                </w:rPr>
                <w:t>The value of time alignment error depends upon the type of carrier aggregation</w:t>
              </w:r>
            </w:ins>
          </w:p>
        </w:tc>
      </w:tr>
      <w:tr w14:paraId="7520B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1"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2BAD985B">
            <w:pPr>
              <w:pStyle w:val="54"/>
              <w:keepNext w:val="0"/>
              <w:keepLines w:val="0"/>
              <w:rPr>
                <w:ins w:id="392" w:author="ZTE-Chenchen" w:date="2025-10-28T10:45:03Z"/>
                <w:lang w:eastAsia="ja-JP"/>
              </w:rPr>
            </w:pPr>
            <w:ins w:id="393" w:author="ZTE-Chenchen" w:date="2025-10-28T10:45:03Z">
              <w:r>
                <w:rPr/>
                <w:t>T1</w:t>
              </w:r>
            </w:ins>
          </w:p>
        </w:tc>
        <w:tc>
          <w:tcPr>
            <w:tcW w:w="360" w:type="pct"/>
            <w:tcBorders>
              <w:top w:val="single" w:color="auto" w:sz="4" w:space="0"/>
              <w:left w:val="single" w:color="auto" w:sz="4" w:space="0"/>
              <w:bottom w:val="single" w:color="auto" w:sz="4" w:space="0"/>
              <w:right w:val="single" w:color="auto" w:sz="4" w:space="0"/>
            </w:tcBorders>
          </w:tcPr>
          <w:p w14:paraId="28CB3B28">
            <w:pPr>
              <w:pStyle w:val="53"/>
              <w:keepNext w:val="0"/>
              <w:keepLines w:val="0"/>
              <w:rPr>
                <w:ins w:id="394" w:author="ZTE-Chenchen" w:date="2025-10-28T10:45:03Z"/>
                <w:lang w:eastAsia="ja-JP"/>
              </w:rPr>
            </w:pPr>
            <w:ins w:id="395" w:author="ZTE-Chenchen" w:date="2025-10-28T10:45:03Z">
              <w:r>
                <w:rPr/>
                <w:t>s</w:t>
              </w:r>
            </w:ins>
          </w:p>
        </w:tc>
        <w:tc>
          <w:tcPr>
            <w:tcW w:w="1510" w:type="pct"/>
            <w:tcBorders>
              <w:top w:val="single" w:color="auto" w:sz="4" w:space="0"/>
              <w:left w:val="single" w:color="auto" w:sz="4" w:space="0"/>
              <w:bottom w:val="single" w:color="auto" w:sz="4" w:space="0"/>
              <w:right w:val="single" w:color="auto" w:sz="4" w:space="0"/>
            </w:tcBorders>
          </w:tcPr>
          <w:p w14:paraId="1EF0104A">
            <w:pPr>
              <w:pStyle w:val="53"/>
              <w:keepNext w:val="0"/>
              <w:keepLines w:val="0"/>
              <w:rPr>
                <w:ins w:id="396" w:author="ZTE-Chenchen" w:date="2025-10-28T10:45:03Z"/>
                <w:lang w:eastAsia="ja-JP"/>
              </w:rPr>
            </w:pPr>
            <w:ins w:id="397" w:author="ZTE-Chenchen" w:date="2025-10-28T10:45:03Z">
              <w:r>
                <w:rPr>
                  <w:rFonts w:cs="Arial"/>
                </w:rPr>
                <w:t>7</w:t>
              </w:r>
            </w:ins>
          </w:p>
        </w:tc>
        <w:tc>
          <w:tcPr>
            <w:tcW w:w="1853" w:type="pct"/>
            <w:tcBorders>
              <w:top w:val="single" w:color="auto" w:sz="4" w:space="0"/>
              <w:left w:val="single" w:color="auto" w:sz="4" w:space="0"/>
              <w:bottom w:val="single" w:color="auto" w:sz="4" w:space="0"/>
              <w:right w:val="single" w:color="auto" w:sz="4" w:space="0"/>
            </w:tcBorders>
          </w:tcPr>
          <w:p w14:paraId="717E5F03">
            <w:pPr>
              <w:pStyle w:val="53"/>
              <w:keepNext w:val="0"/>
              <w:keepLines w:val="0"/>
              <w:rPr>
                <w:ins w:id="398" w:author="ZTE-Chenchen" w:date="2025-10-28T10:45:03Z"/>
                <w:lang w:eastAsia="ja-JP"/>
              </w:rPr>
            </w:pPr>
            <w:ins w:id="399" w:author="ZTE-Chenchen" w:date="2025-10-28T10:45:03Z">
              <w:r>
                <w:rPr/>
                <w:t xml:space="preserve">During this time the </w:t>
              </w:r>
            </w:ins>
            <w:ins w:id="400" w:author="ZTE-Chenchen" w:date="2025-10-28T10:45:03Z">
              <w:r>
                <w:rPr>
                  <w:rFonts w:cs="v4.2.0"/>
                </w:rPr>
                <w:t>PCell</w:t>
              </w:r>
            </w:ins>
            <w:ins w:id="401" w:author="ZTE-Chenchen" w:date="2025-10-28T10:45:03Z">
              <w:r>
                <w:rPr/>
                <w:t xml:space="preserve"> shall be known and the SCell configured and detected</w:t>
              </w:r>
            </w:ins>
          </w:p>
        </w:tc>
      </w:tr>
      <w:tr w14:paraId="7598B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2"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49FD1C7C">
            <w:pPr>
              <w:pStyle w:val="54"/>
              <w:keepNext w:val="0"/>
              <w:keepLines w:val="0"/>
              <w:rPr>
                <w:ins w:id="403" w:author="ZTE-Chenchen" w:date="2025-10-28T10:45:03Z"/>
                <w:lang w:eastAsia="ja-JP"/>
              </w:rPr>
            </w:pPr>
            <w:ins w:id="404" w:author="ZTE-Chenchen" w:date="2025-10-28T10:45:03Z">
              <w:r>
                <w:rPr/>
                <w:t>T2</w:t>
              </w:r>
            </w:ins>
          </w:p>
        </w:tc>
        <w:tc>
          <w:tcPr>
            <w:tcW w:w="360" w:type="pct"/>
            <w:tcBorders>
              <w:top w:val="single" w:color="auto" w:sz="4" w:space="0"/>
              <w:left w:val="single" w:color="auto" w:sz="4" w:space="0"/>
              <w:bottom w:val="single" w:color="auto" w:sz="4" w:space="0"/>
              <w:right w:val="single" w:color="auto" w:sz="4" w:space="0"/>
            </w:tcBorders>
          </w:tcPr>
          <w:p w14:paraId="169DB7FF">
            <w:pPr>
              <w:pStyle w:val="53"/>
              <w:keepNext w:val="0"/>
              <w:keepLines w:val="0"/>
              <w:rPr>
                <w:ins w:id="405" w:author="ZTE-Chenchen" w:date="2025-10-28T10:45:03Z"/>
                <w:lang w:eastAsia="ja-JP"/>
              </w:rPr>
            </w:pPr>
            <w:ins w:id="406" w:author="ZTE-Chenchen" w:date="2025-10-28T10:45:03Z">
              <w:r>
                <w:rPr/>
                <w:t>s</w:t>
              </w:r>
            </w:ins>
          </w:p>
        </w:tc>
        <w:tc>
          <w:tcPr>
            <w:tcW w:w="1510" w:type="pct"/>
            <w:tcBorders>
              <w:top w:val="single" w:color="auto" w:sz="4" w:space="0"/>
              <w:left w:val="single" w:color="auto" w:sz="4" w:space="0"/>
              <w:bottom w:val="single" w:color="auto" w:sz="4" w:space="0"/>
              <w:right w:val="single" w:color="auto" w:sz="4" w:space="0"/>
            </w:tcBorders>
          </w:tcPr>
          <w:p w14:paraId="601397DD">
            <w:pPr>
              <w:pStyle w:val="53"/>
              <w:keepNext w:val="0"/>
              <w:keepLines w:val="0"/>
              <w:rPr>
                <w:ins w:id="407" w:author="ZTE-Chenchen" w:date="2025-10-28T10:45:03Z"/>
                <w:lang w:eastAsia="ja-JP"/>
              </w:rPr>
            </w:pPr>
            <w:ins w:id="408" w:author="ZTE-Chenchen" w:date="2025-10-28T10:45:03Z">
              <w:r>
                <w:rPr>
                  <w:rFonts w:cs="Arial"/>
                </w:rPr>
                <w:t>1</w:t>
              </w:r>
            </w:ins>
          </w:p>
        </w:tc>
        <w:tc>
          <w:tcPr>
            <w:tcW w:w="1853" w:type="pct"/>
            <w:tcBorders>
              <w:top w:val="single" w:color="auto" w:sz="4" w:space="0"/>
              <w:left w:val="single" w:color="auto" w:sz="4" w:space="0"/>
              <w:bottom w:val="single" w:color="auto" w:sz="4" w:space="0"/>
              <w:right w:val="single" w:color="auto" w:sz="4" w:space="0"/>
            </w:tcBorders>
          </w:tcPr>
          <w:p w14:paraId="33004446">
            <w:pPr>
              <w:pStyle w:val="53"/>
              <w:keepNext w:val="0"/>
              <w:keepLines w:val="0"/>
              <w:rPr>
                <w:ins w:id="409" w:author="ZTE-Chenchen" w:date="2025-10-28T10:45:03Z"/>
                <w:lang w:eastAsia="ja-JP"/>
              </w:rPr>
            </w:pPr>
            <w:ins w:id="410" w:author="ZTE-Chenchen" w:date="2025-10-28T10:45:03Z">
              <w:r>
                <w:rPr>
                  <w:lang w:eastAsia="ja-JP"/>
                </w:rPr>
                <w:t>During this time the UE shall activate the SCell</w:t>
              </w:r>
            </w:ins>
          </w:p>
        </w:tc>
      </w:tr>
      <w:tr w14:paraId="65B58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1"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4C678C6C">
            <w:pPr>
              <w:pStyle w:val="54"/>
              <w:keepNext w:val="0"/>
              <w:keepLines w:val="0"/>
              <w:rPr>
                <w:ins w:id="412" w:author="ZTE-Chenchen" w:date="2025-10-28T10:45:03Z"/>
                <w:lang w:eastAsia="ja-JP"/>
              </w:rPr>
            </w:pPr>
            <w:ins w:id="413" w:author="ZTE-Chenchen" w:date="2025-10-28T10:45:03Z">
              <w:r>
                <w:rPr/>
                <w:t>T3</w:t>
              </w:r>
            </w:ins>
          </w:p>
        </w:tc>
        <w:tc>
          <w:tcPr>
            <w:tcW w:w="360" w:type="pct"/>
            <w:tcBorders>
              <w:top w:val="single" w:color="auto" w:sz="4" w:space="0"/>
              <w:left w:val="single" w:color="auto" w:sz="4" w:space="0"/>
              <w:bottom w:val="single" w:color="auto" w:sz="4" w:space="0"/>
              <w:right w:val="single" w:color="auto" w:sz="4" w:space="0"/>
            </w:tcBorders>
          </w:tcPr>
          <w:p w14:paraId="73FA8085">
            <w:pPr>
              <w:pStyle w:val="53"/>
              <w:keepNext w:val="0"/>
              <w:keepLines w:val="0"/>
              <w:rPr>
                <w:ins w:id="414" w:author="ZTE-Chenchen" w:date="2025-10-28T10:45:03Z"/>
                <w:lang w:eastAsia="ja-JP"/>
              </w:rPr>
            </w:pPr>
            <w:ins w:id="415" w:author="ZTE-Chenchen" w:date="2025-10-28T10:45:03Z">
              <w:r>
                <w:rPr/>
                <w:t>s</w:t>
              </w:r>
            </w:ins>
          </w:p>
        </w:tc>
        <w:tc>
          <w:tcPr>
            <w:tcW w:w="1510" w:type="pct"/>
            <w:tcBorders>
              <w:top w:val="single" w:color="auto" w:sz="4" w:space="0"/>
              <w:left w:val="single" w:color="auto" w:sz="4" w:space="0"/>
              <w:bottom w:val="single" w:color="auto" w:sz="4" w:space="0"/>
              <w:right w:val="single" w:color="auto" w:sz="4" w:space="0"/>
            </w:tcBorders>
          </w:tcPr>
          <w:p w14:paraId="449B3187">
            <w:pPr>
              <w:pStyle w:val="53"/>
              <w:keepNext w:val="0"/>
              <w:keepLines w:val="0"/>
              <w:rPr>
                <w:ins w:id="416" w:author="ZTE-Chenchen" w:date="2025-10-28T10:45:03Z"/>
                <w:lang w:eastAsia="ja-JP"/>
              </w:rPr>
            </w:pPr>
            <w:ins w:id="417" w:author="ZTE-Chenchen" w:date="2025-10-28T10:45:03Z">
              <w:r>
                <w:rPr/>
                <w:t>1</w:t>
              </w:r>
            </w:ins>
          </w:p>
        </w:tc>
        <w:tc>
          <w:tcPr>
            <w:tcW w:w="1853" w:type="pct"/>
            <w:tcBorders>
              <w:top w:val="single" w:color="auto" w:sz="4" w:space="0"/>
              <w:left w:val="single" w:color="auto" w:sz="4" w:space="0"/>
              <w:bottom w:val="single" w:color="auto" w:sz="4" w:space="0"/>
              <w:right w:val="single" w:color="auto" w:sz="4" w:space="0"/>
            </w:tcBorders>
          </w:tcPr>
          <w:p w14:paraId="43F148F8">
            <w:pPr>
              <w:pStyle w:val="53"/>
              <w:keepNext w:val="0"/>
              <w:keepLines w:val="0"/>
              <w:rPr>
                <w:ins w:id="418" w:author="ZTE-Chenchen" w:date="2025-10-28T10:45:03Z"/>
              </w:rPr>
            </w:pPr>
            <w:ins w:id="419" w:author="ZTE-Chenchen" w:date="2025-10-28T10:45:03Z">
              <w:r>
                <w:rPr/>
                <w:t>During this time the UE shall deactivate the SCell</w:t>
              </w:r>
            </w:ins>
          </w:p>
        </w:tc>
      </w:tr>
      <w:tr w14:paraId="6085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0"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1F4FD661">
            <w:pPr>
              <w:pStyle w:val="54"/>
              <w:keepNext w:val="0"/>
              <w:keepLines w:val="0"/>
              <w:rPr>
                <w:ins w:id="421" w:author="ZTE-Chenchen" w:date="2025-10-28T10:45:03Z"/>
              </w:rPr>
            </w:pPr>
            <w:ins w:id="422" w:author="ZTE-Chenchen" w:date="2025-10-28T10:45:03Z">
              <w:r>
                <w:rPr/>
                <w:t>A3-offset</w:t>
              </w:r>
            </w:ins>
          </w:p>
        </w:tc>
        <w:tc>
          <w:tcPr>
            <w:tcW w:w="360" w:type="pct"/>
            <w:tcBorders>
              <w:top w:val="single" w:color="auto" w:sz="4" w:space="0"/>
              <w:left w:val="single" w:color="auto" w:sz="4" w:space="0"/>
              <w:bottom w:val="single" w:color="auto" w:sz="4" w:space="0"/>
              <w:right w:val="single" w:color="auto" w:sz="4" w:space="0"/>
            </w:tcBorders>
          </w:tcPr>
          <w:p w14:paraId="4B60F5FE">
            <w:pPr>
              <w:pStyle w:val="53"/>
              <w:keepNext w:val="0"/>
              <w:keepLines w:val="0"/>
              <w:rPr>
                <w:ins w:id="423" w:author="ZTE-Chenchen" w:date="2025-10-28T10:45:03Z"/>
              </w:rPr>
            </w:pPr>
            <w:ins w:id="424" w:author="ZTE-Chenchen" w:date="2025-10-28T10:45:03Z">
              <w:r>
                <w:rPr/>
                <w:t>dB</w:t>
              </w:r>
            </w:ins>
          </w:p>
        </w:tc>
        <w:tc>
          <w:tcPr>
            <w:tcW w:w="1510" w:type="pct"/>
            <w:tcBorders>
              <w:top w:val="single" w:color="auto" w:sz="4" w:space="0"/>
              <w:left w:val="single" w:color="auto" w:sz="4" w:space="0"/>
              <w:bottom w:val="single" w:color="auto" w:sz="4" w:space="0"/>
              <w:right w:val="single" w:color="auto" w:sz="4" w:space="0"/>
            </w:tcBorders>
          </w:tcPr>
          <w:p w14:paraId="5B08EDAA">
            <w:pPr>
              <w:pStyle w:val="53"/>
              <w:keepNext w:val="0"/>
              <w:keepLines w:val="0"/>
              <w:rPr>
                <w:ins w:id="425" w:author="ZTE-Chenchen" w:date="2025-10-28T10:45:03Z"/>
              </w:rPr>
            </w:pPr>
            <w:ins w:id="426" w:author="ZTE-Chenchen" w:date="2025-10-28T10:45:03Z">
              <w:r>
                <w:rPr/>
                <w:t>-15</w:t>
              </w:r>
            </w:ins>
          </w:p>
        </w:tc>
        <w:tc>
          <w:tcPr>
            <w:tcW w:w="1853" w:type="pct"/>
            <w:tcBorders>
              <w:top w:val="single" w:color="auto" w:sz="4" w:space="0"/>
              <w:left w:val="single" w:color="auto" w:sz="4" w:space="0"/>
              <w:bottom w:val="single" w:color="auto" w:sz="4" w:space="0"/>
              <w:right w:val="single" w:color="auto" w:sz="4" w:space="0"/>
            </w:tcBorders>
          </w:tcPr>
          <w:p w14:paraId="3C86A682">
            <w:pPr>
              <w:pStyle w:val="53"/>
              <w:keepNext w:val="0"/>
              <w:keepLines w:val="0"/>
              <w:rPr>
                <w:ins w:id="427" w:author="ZTE-Chenchen" w:date="2025-10-28T10:45:03Z"/>
              </w:rPr>
            </w:pPr>
          </w:p>
        </w:tc>
      </w:tr>
      <w:tr w14:paraId="74AA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8"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165F138D">
            <w:pPr>
              <w:pStyle w:val="54"/>
              <w:keepNext w:val="0"/>
              <w:keepLines w:val="0"/>
              <w:rPr>
                <w:ins w:id="429" w:author="ZTE-Chenchen" w:date="2025-10-28T10:45:03Z"/>
              </w:rPr>
            </w:pPr>
            <w:ins w:id="430" w:author="ZTE-Chenchen" w:date="2025-10-28T10:45:03Z">
              <w:r>
                <w:rPr>
                  <w:rFonts w:cs="v4.2.0"/>
                </w:rPr>
                <w:t>T</w:t>
              </w:r>
            </w:ins>
            <w:ins w:id="431" w:author="ZTE-Chenchen" w:date="2025-10-28T10:45:03Z">
              <w:r>
                <w:rPr>
                  <w:rFonts w:cs="v4.2.0"/>
                  <w:vertAlign w:val="subscript"/>
                </w:rPr>
                <w:t>HARQ</w:t>
              </w:r>
            </w:ins>
          </w:p>
        </w:tc>
        <w:tc>
          <w:tcPr>
            <w:tcW w:w="360" w:type="pct"/>
            <w:tcBorders>
              <w:top w:val="single" w:color="auto" w:sz="4" w:space="0"/>
              <w:left w:val="single" w:color="auto" w:sz="4" w:space="0"/>
              <w:bottom w:val="single" w:color="auto" w:sz="4" w:space="0"/>
              <w:right w:val="single" w:color="auto" w:sz="4" w:space="0"/>
            </w:tcBorders>
          </w:tcPr>
          <w:p w14:paraId="3BDFEE17">
            <w:pPr>
              <w:pStyle w:val="53"/>
              <w:keepNext w:val="0"/>
              <w:keepLines w:val="0"/>
              <w:rPr>
                <w:ins w:id="432" w:author="ZTE-Chenchen" w:date="2025-10-28T10:45:03Z"/>
              </w:rPr>
            </w:pPr>
            <w:ins w:id="433" w:author="ZTE-Chenchen" w:date="2025-10-28T10:45:03Z">
              <w:r>
                <w:rPr>
                  <w:rFonts w:cs="v4.2.0"/>
                </w:rPr>
                <w:t>ms</w:t>
              </w:r>
            </w:ins>
          </w:p>
        </w:tc>
        <w:tc>
          <w:tcPr>
            <w:tcW w:w="1510" w:type="pct"/>
            <w:tcBorders>
              <w:top w:val="single" w:color="auto" w:sz="4" w:space="0"/>
              <w:left w:val="single" w:color="auto" w:sz="4" w:space="0"/>
              <w:bottom w:val="single" w:color="auto" w:sz="4" w:space="0"/>
              <w:right w:val="single" w:color="auto" w:sz="4" w:space="0"/>
            </w:tcBorders>
          </w:tcPr>
          <w:p w14:paraId="6591B034">
            <w:pPr>
              <w:pStyle w:val="53"/>
              <w:keepNext w:val="0"/>
              <w:keepLines w:val="0"/>
              <w:rPr>
                <w:ins w:id="434" w:author="ZTE-Chenchen" w:date="2025-10-28T10:45:03Z"/>
                <w:rFonts w:cs="v4.2.0"/>
              </w:rPr>
            </w:pPr>
            <w:ins w:id="435" w:author="ZTE-Chenchen" w:date="2025-10-28T10:45:03Z">
              <w:r>
                <w:rPr>
                  <w:rFonts w:cs="v4.2.0"/>
                </w:rPr>
                <w:t>Config 1: 2</w:t>
              </w:r>
            </w:ins>
          </w:p>
          <w:p w14:paraId="7CBEEDC2">
            <w:pPr>
              <w:pStyle w:val="53"/>
              <w:keepNext w:val="0"/>
              <w:keepLines w:val="0"/>
              <w:rPr>
                <w:ins w:id="436" w:author="ZTE-Chenchen" w:date="2025-10-28T10:45:03Z"/>
                <w:rFonts w:cs="v4.2.0"/>
              </w:rPr>
            </w:pPr>
            <w:ins w:id="437" w:author="ZTE-Chenchen" w:date="2025-10-28T10:45:03Z">
              <w:r>
                <w:rPr>
                  <w:rFonts w:cs="v4.2.0"/>
                </w:rPr>
                <w:t>Config 2: 3</w:t>
              </w:r>
            </w:ins>
          </w:p>
          <w:p w14:paraId="5371C726">
            <w:pPr>
              <w:pStyle w:val="53"/>
              <w:keepNext w:val="0"/>
              <w:keepLines w:val="0"/>
              <w:rPr>
                <w:ins w:id="438" w:author="ZTE-Chenchen" w:date="2025-10-28T10:45:03Z"/>
                <w:rFonts w:cs="v4.2.0"/>
              </w:rPr>
            </w:pPr>
            <w:ins w:id="439" w:author="ZTE-Chenchen" w:date="2025-10-28T10:45:03Z">
              <w:r>
                <w:rPr>
                  <w:rFonts w:cs="v4.2.0"/>
                </w:rPr>
                <w:t>Config 3: 2.5</w:t>
              </w:r>
            </w:ins>
          </w:p>
          <w:p w14:paraId="28D31E63">
            <w:pPr>
              <w:pStyle w:val="53"/>
              <w:keepNext w:val="0"/>
              <w:keepLines w:val="0"/>
              <w:rPr>
                <w:ins w:id="440" w:author="ZTE-Chenchen" w:date="2025-10-28T10:45:03Z"/>
              </w:rPr>
            </w:pPr>
          </w:p>
        </w:tc>
        <w:tc>
          <w:tcPr>
            <w:tcW w:w="1853" w:type="pct"/>
            <w:tcBorders>
              <w:top w:val="single" w:color="auto" w:sz="4" w:space="0"/>
              <w:left w:val="single" w:color="auto" w:sz="4" w:space="0"/>
              <w:bottom w:val="single" w:color="auto" w:sz="4" w:space="0"/>
              <w:right w:val="single" w:color="auto" w:sz="4" w:space="0"/>
            </w:tcBorders>
          </w:tcPr>
          <w:p w14:paraId="6A188002">
            <w:pPr>
              <w:pStyle w:val="53"/>
              <w:keepNext w:val="0"/>
              <w:keepLines w:val="0"/>
              <w:rPr>
                <w:ins w:id="441" w:author="ZTE-Chenchen" w:date="2025-10-28T10:45:03Z"/>
                <w:rFonts w:cs="v4.2.0"/>
              </w:rPr>
            </w:pPr>
            <w:ins w:id="442" w:author="ZTE-Chenchen" w:date="2025-10-28T10:45:03Z">
              <w:r>
                <w:rPr>
                  <w:rFonts w:cs="v4.2.0"/>
                </w:rPr>
                <w:t>k</w:t>
              </w:r>
            </w:ins>
            <w:ins w:id="443" w:author="ZTE-Chenchen" w:date="2025-10-28T10:45:03Z">
              <w:r>
                <w:rPr>
                  <w:rFonts w:cs="v4.2.0"/>
                  <w:vertAlign w:val="subscript"/>
                </w:rPr>
                <w:t>1</w:t>
              </w:r>
            </w:ins>
            <m:oMath>
              <w:ins w:id="444" w:author="ZTE-Chenchen" w:date="2025-10-28T10:45:03Z">
                <m:r>
                  <m:rPr>
                    <m:sty m:val="p"/>
                  </m:rPr>
                  <w:rPr>
                    <w:rFonts w:ascii="Cambria Math" w:hAnsi="Cambria Math" w:cs="v4.2.0"/>
                    <w:vertAlign w:val="subscript"/>
                  </w:rPr>
                  <m:t>×</m:t>
                </m:r>
              </w:ins>
            </m:oMath>
            <w:ins w:id="445" w:author="ZTE-Chenchen" w:date="2025-10-28T10:45:03Z">
              <w:r>
                <w:rPr>
                  <w:rFonts w:cs="v4.2.0"/>
                </w:rPr>
                <w:t>NR slot length</w:t>
              </w:r>
            </w:ins>
          </w:p>
          <w:p w14:paraId="384397B4">
            <w:pPr>
              <w:pStyle w:val="53"/>
              <w:keepNext w:val="0"/>
              <w:keepLines w:val="0"/>
              <w:rPr>
                <w:ins w:id="446" w:author="ZTE-Chenchen" w:date="2025-10-28T10:45:03Z"/>
              </w:rPr>
            </w:pPr>
          </w:p>
          <w:p w14:paraId="4BECE74E">
            <w:pPr>
              <w:pStyle w:val="53"/>
              <w:keepNext w:val="0"/>
              <w:keepLines w:val="0"/>
              <w:rPr>
                <w:ins w:id="447" w:author="ZTE-Chenchen" w:date="2025-10-28T10:45:03Z"/>
              </w:rPr>
            </w:pPr>
            <w:ins w:id="448" w:author="ZTE-Chenchen" w:date="2025-10-28T10:45:03Z">
              <w:r>
                <w:rPr/>
                <w:t>k</w:t>
              </w:r>
            </w:ins>
            <w:ins w:id="449" w:author="ZTE-Chenchen" w:date="2025-10-28T10:45:03Z">
              <w:r>
                <w:rPr>
                  <w:vertAlign w:val="subscript"/>
                </w:rPr>
                <w:t>1</w:t>
              </w:r>
            </w:ins>
            <w:ins w:id="450" w:author="ZTE-Chenchen" w:date="2025-10-28T10:45:03Z">
              <w:r>
                <w:rPr/>
                <w:t xml:space="preserve"> is a number of slots and is indicated by the PDSCH-to-HARQ-timing-indicator field in the DCI format, if present, or provided by </w:t>
              </w:r>
            </w:ins>
            <w:ins w:id="451" w:author="ZTE-Chenchen" w:date="2025-10-28T10:45:03Z">
              <w:r>
                <w:rPr>
                  <w:i/>
                </w:rPr>
                <w:t>dl-DataToUL-ACK</w:t>
              </w:r>
            </w:ins>
            <w:ins w:id="452" w:author="ZTE-Chenchen" w:date="2025-10-28T10:45:03Z">
              <w:r>
                <w:rPr>
                  <w:lang w:eastAsia="zh-CN"/>
                </w:rPr>
                <w:t xml:space="preserve">, the value of k should be the minimum value defined in TS 38.213 [3] </w:t>
              </w:r>
            </w:ins>
            <w:ins w:id="453" w:author="ZTE-Chenchen" w:date="2025-10-28T10:45:03Z">
              <w:r>
                <w:rPr/>
                <w:t>that will meet the timing constraints of this test case</w:t>
              </w:r>
            </w:ins>
          </w:p>
        </w:tc>
      </w:tr>
      <w:tr w14:paraId="42DD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4" w:author="ZTE-Chenchen" w:date="2025-10-28T10:45:03Z"/>
        </w:trPr>
        <w:tc>
          <w:tcPr>
            <w:tcW w:w="1277" w:type="pct"/>
            <w:tcBorders>
              <w:top w:val="single" w:color="auto" w:sz="4" w:space="0"/>
              <w:left w:val="single" w:color="auto" w:sz="4" w:space="0"/>
              <w:bottom w:val="single" w:color="auto" w:sz="4" w:space="0"/>
              <w:right w:val="single" w:color="auto" w:sz="4" w:space="0"/>
            </w:tcBorders>
          </w:tcPr>
          <w:p w14:paraId="10AAFED2">
            <w:pPr>
              <w:pStyle w:val="54"/>
              <w:keepNext w:val="0"/>
              <w:keepLines w:val="0"/>
              <w:rPr>
                <w:ins w:id="455" w:author="ZTE-Chenchen" w:date="2025-10-28T10:45:03Z"/>
              </w:rPr>
            </w:pPr>
            <w:ins w:id="456" w:author="ZTE-Chenchen" w:date="2025-10-28T10:45:03Z">
              <w:r>
                <w:rPr/>
                <w:t>T</w:t>
              </w:r>
            </w:ins>
            <w:ins w:id="457" w:author="ZTE-Chenchen" w:date="2025-10-28T10:45:03Z">
              <w:r>
                <w:rPr>
                  <w:vertAlign w:val="subscript"/>
                </w:rPr>
                <w:t>CSI_Reporting</w:t>
              </w:r>
            </w:ins>
          </w:p>
        </w:tc>
        <w:tc>
          <w:tcPr>
            <w:tcW w:w="360" w:type="pct"/>
            <w:tcBorders>
              <w:top w:val="single" w:color="auto" w:sz="4" w:space="0"/>
              <w:left w:val="single" w:color="auto" w:sz="4" w:space="0"/>
              <w:bottom w:val="single" w:color="auto" w:sz="4" w:space="0"/>
              <w:right w:val="single" w:color="auto" w:sz="4" w:space="0"/>
            </w:tcBorders>
          </w:tcPr>
          <w:p w14:paraId="08ABC3CC">
            <w:pPr>
              <w:pStyle w:val="53"/>
              <w:keepNext w:val="0"/>
              <w:keepLines w:val="0"/>
              <w:rPr>
                <w:ins w:id="458" w:author="ZTE-Chenchen" w:date="2025-10-28T10:45:03Z"/>
              </w:rPr>
            </w:pPr>
            <w:ins w:id="459" w:author="ZTE-Chenchen" w:date="2025-10-28T10:45:03Z">
              <w:r>
                <w:rPr/>
                <w:t>ms</w:t>
              </w:r>
            </w:ins>
          </w:p>
        </w:tc>
        <w:tc>
          <w:tcPr>
            <w:tcW w:w="1510" w:type="pct"/>
            <w:tcBorders>
              <w:top w:val="single" w:color="auto" w:sz="4" w:space="0"/>
              <w:left w:val="single" w:color="auto" w:sz="4" w:space="0"/>
              <w:bottom w:val="single" w:color="auto" w:sz="4" w:space="0"/>
              <w:right w:val="single" w:color="auto" w:sz="4" w:space="0"/>
            </w:tcBorders>
          </w:tcPr>
          <w:p w14:paraId="48D69B65">
            <w:pPr>
              <w:pStyle w:val="53"/>
              <w:keepNext w:val="0"/>
              <w:keepLines w:val="0"/>
              <w:rPr>
                <w:ins w:id="460" w:author="ZTE-Chenchen" w:date="2025-10-28T10:45:03Z"/>
              </w:rPr>
            </w:pPr>
            <w:ins w:id="461" w:author="ZTE-Chenchen" w:date="2025-10-28T10:45:03Z">
              <w:r>
                <w:rPr/>
                <w:t>15</w:t>
              </w:r>
            </w:ins>
          </w:p>
        </w:tc>
        <w:tc>
          <w:tcPr>
            <w:tcW w:w="1853" w:type="pct"/>
            <w:tcBorders>
              <w:top w:val="single" w:color="auto" w:sz="4" w:space="0"/>
              <w:left w:val="single" w:color="auto" w:sz="4" w:space="0"/>
              <w:bottom w:val="single" w:color="auto" w:sz="4" w:space="0"/>
              <w:right w:val="single" w:color="auto" w:sz="4" w:space="0"/>
            </w:tcBorders>
          </w:tcPr>
          <w:p w14:paraId="532E9552">
            <w:pPr>
              <w:pStyle w:val="53"/>
              <w:keepNext w:val="0"/>
              <w:keepLines w:val="0"/>
              <w:jc w:val="left"/>
              <w:rPr>
                <w:ins w:id="462" w:author="ZTE-Chenchen" w:date="2025-10-28T10:45:03Z"/>
              </w:rPr>
            </w:pPr>
            <w:ins w:id="463" w:author="ZTE-Chenchen" w:date="2025-10-28T10:45:03Z">
              <w:r>
                <w:rPr/>
                <w:t xml:space="preserve">the delay (in ms) </w:t>
              </w:r>
            </w:ins>
            <w:ins w:id="464" w:author="ZTE-Chenchen" w:date="2025-10-28T10:45:03Z">
              <w:r>
                <w:rPr>
                  <w:lang w:eastAsia="zh-CN"/>
                </w:rPr>
                <w:t xml:space="preserve">including </w:t>
              </w:r>
            </w:ins>
            <w:ins w:id="465" w:author="ZTE-Chenchen" w:date="2025-10-28T10:45:03Z">
              <w:r>
                <w:rPr/>
                <w:t>uncertainty in acquiring the first available downlink CSI reference resource</w:t>
              </w:r>
            </w:ins>
            <w:ins w:id="466" w:author="ZTE-Chenchen" w:date="2025-10-28T10:45:03Z">
              <w:r>
                <w:rPr>
                  <w:lang w:eastAsia="zh-CN"/>
                </w:rPr>
                <w:t xml:space="preserve">, UE processing time for CSI reporting </w:t>
              </w:r>
            </w:ins>
            <w:ins w:id="467" w:author="ZTE-Chenchen" w:date="2025-10-28T10:45:03Z">
              <w:r>
                <w:rPr>
                  <w:rFonts w:cs="v4.2.0"/>
                </w:rPr>
                <w:t xml:space="preserve">(clause 5.2.2.5 in TS 38.214 [26]) </w:t>
              </w:r>
            </w:ins>
            <w:ins w:id="468" w:author="ZTE-Chenchen" w:date="2025-10-28T10:45:03Z">
              <w:r>
                <w:rPr>
                  <w:lang w:eastAsia="zh-CN"/>
                </w:rPr>
                <w:t xml:space="preserve">and </w:t>
              </w:r>
            </w:ins>
            <w:ins w:id="469" w:author="ZTE-Chenchen" w:date="2025-10-28T10:45:03Z">
              <w:r>
                <w:rPr/>
                <w:t>uncertainty in acquiring the first available CSI reporting resources as specified in TS 38.331 [2]</w:t>
              </w:r>
            </w:ins>
          </w:p>
        </w:tc>
      </w:tr>
    </w:tbl>
    <w:p w14:paraId="631DD814">
      <w:pPr>
        <w:rPr>
          <w:ins w:id="470" w:author="ZTE-Chenchen" w:date="2025-10-28T10:45:03Z"/>
          <w:rFonts w:eastAsia="MS Mincho"/>
        </w:rPr>
      </w:pPr>
    </w:p>
    <w:p w14:paraId="6E9FF68A">
      <w:pPr>
        <w:pStyle w:val="56"/>
        <w:keepNext w:val="0"/>
        <w:keepLines w:val="0"/>
        <w:rPr>
          <w:ins w:id="471" w:author="ZTE-Chenchen" w:date="2025-10-28T10:45:03Z"/>
          <w:rFonts w:eastAsia="MS Mincho"/>
        </w:rPr>
      </w:pPr>
      <w:ins w:id="472" w:author="ZTE-Chenchen" w:date="2025-10-28T10:45:03Z">
        <w:r>
          <w:rPr/>
          <w:t>Table A.</w:t>
        </w:r>
      </w:ins>
      <w:ins w:id="473" w:author="ZTE-Chenchen" w:date="2025-10-28T10:45:03Z">
        <w:r>
          <w:rPr>
            <w:rFonts w:hint="eastAsia" w:eastAsiaTheme="minorEastAsia"/>
            <w:lang w:val="en-US" w:eastAsia="zh-CN"/>
          </w:rPr>
          <w:t>19.4.7.1.1</w:t>
        </w:r>
      </w:ins>
      <w:ins w:id="474" w:author="ZTE-Chenchen" w:date="2025-10-28T10:45:03Z">
        <w:r>
          <w:rPr/>
          <w:t>-3: Cell specific test parameters for NR PCell for known FR1 SCell activation case, 160 ms SCell measurement cycle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6"/>
        <w:gridCol w:w="1591"/>
        <w:gridCol w:w="1611"/>
        <w:gridCol w:w="1185"/>
        <w:gridCol w:w="1185"/>
        <w:gridCol w:w="1187"/>
      </w:tblGrid>
      <w:tr w14:paraId="539B5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75" w:author="ZTE-Chenchen" w:date="2025-10-28T10:45:03Z"/>
        </w:trPr>
        <w:tc>
          <w:tcPr>
            <w:tcW w:w="2357" w:type="pct"/>
            <w:gridSpan w:val="2"/>
            <w:vMerge w:val="restart"/>
            <w:tcBorders>
              <w:top w:val="single" w:color="auto" w:sz="4" w:space="0"/>
              <w:left w:val="single" w:color="auto" w:sz="4" w:space="0"/>
              <w:bottom w:val="single" w:color="auto" w:sz="4" w:space="0"/>
              <w:right w:val="single" w:color="auto" w:sz="4" w:space="0"/>
            </w:tcBorders>
            <w:vAlign w:val="center"/>
          </w:tcPr>
          <w:p w14:paraId="39931F09">
            <w:pPr>
              <w:pStyle w:val="52"/>
              <w:keepNext w:val="0"/>
              <w:keepLines w:val="0"/>
              <w:rPr>
                <w:ins w:id="476" w:author="ZTE-Chenchen" w:date="2025-10-28T10:45:03Z"/>
              </w:rPr>
            </w:pPr>
            <w:ins w:id="477" w:author="ZTE-Chenchen" w:date="2025-10-28T10:45:03Z">
              <w:bookmarkStart w:id="3" w:name="_Toc368028285"/>
              <w:r>
                <w:rPr/>
                <w:t>Parameter</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758C07C">
            <w:pPr>
              <w:pStyle w:val="52"/>
              <w:keepNext w:val="0"/>
              <w:keepLines w:val="0"/>
              <w:rPr>
                <w:ins w:id="478" w:author="ZTE-Chenchen" w:date="2025-10-28T10:45:03Z"/>
                <w:lang w:eastAsia="zh-CN"/>
              </w:rPr>
            </w:pPr>
            <w:ins w:id="479" w:author="ZTE-Chenchen" w:date="2025-10-28T10:45:03Z">
              <w:r>
                <w:rPr>
                  <w:lang w:eastAsia="zh-CN"/>
                </w:rPr>
                <w:t>Unit</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33BA8BC7">
            <w:pPr>
              <w:pStyle w:val="52"/>
              <w:keepNext w:val="0"/>
              <w:keepLines w:val="0"/>
              <w:rPr>
                <w:ins w:id="480" w:author="ZTE-Chenchen" w:date="2025-10-28T10:45:03Z"/>
                <w:lang w:eastAsia="zh-CN"/>
              </w:rPr>
            </w:pPr>
            <w:ins w:id="481" w:author="ZTE-Chenchen" w:date="2025-10-28T10:45:03Z">
              <w:r>
                <w:rPr>
                  <w:lang w:eastAsia="zh-CN"/>
                </w:rPr>
                <w:t>Cell 1</w:t>
              </w:r>
            </w:ins>
          </w:p>
        </w:tc>
      </w:tr>
      <w:tr w14:paraId="0FB1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82" w:author="ZTE-Chenchen" w:date="2025-10-28T10:45:03Z"/>
        </w:trPr>
        <w:tc>
          <w:tcPr>
            <w:tcW w:w="2357" w:type="pct"/>
            <w:gridSpan w:val="2"/>
            <w:vMerge w:val="continue"/>
            <w:tcBorders>
              <w:top w:val="single" w:color="auto" w:sz="4" w:space="0"/>
              <w:left w:val="single" w:color="auto" w:sz="4" w:space="0"/>
              <w:bottom w:val="single" w:color="auto" w:sz="4" w:space="0"/>
              <w:right w:val="single" w:color="auto" w:sz="4" w:space="0"/>
            </w:tcBorders>
            <w:vAlign w:val="center"/>
          </w:tcPr>
          <w:p w14:paraId="022352AC">
            <w:pPr>
              <w:pStyle w:val="52"/>
              <w:keepNext w:val="0"/>
              <w:keepLines w:val="0"/>
              <w:rPr>
                <w:ins w:id="483" w:author="ZTE-Chenchen" w:date="2025-10-28T10:45:03Z"/>
              </w:rPr>
            </w:pPr>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58FFC17">
            <w:pPr>
              <w:pStyle w:val="52"/>
              <w:keepNext w:val="0"/>
              <w:keepLines w:val="0"/>
              <w:rPr>
                <w:ins w:id="484" w:author="ZTE-Chenchen" w:date="2025-10-28T10:45:03Z"/>
                <w:lang w:eastAsia="zh-CN"/>
              </w:rPr>
            </w:pPr>
          </w:p>
        </w:tc>
        <w:tc>
          <w:tcPr>
            <w:tcW w:w="606" w:type="pct"/>
            <w:tcBorders>
              <w:top w:val="single" w:color="auto" w:sz="4" w:space="0"/>
              <w:left w:val="single" w:color="auto" w:sz="4" w:space="0"/>
              <w:bottom w:val="single" w:color="auto" w:sz="4" w:space="0"/>
              <w:right w:val="single" w:color="auto" w:sz="4" w:space="0"/>
            </w:tcBorders>
            <w:vAlign w:val="center"/>
          </w:tcPr>
          <w:p w14:paraId="0BD0C984">
            <w:pPr>
              <w:pStyle w:val="52"/>
              <w:keepNext w:val="0"/>
              <w:keepLines w:val="0"/>
              <w:rPr>
                <w:ins w:id="485" w:author="ZTE-Chenchen" w:date="2025-10-28T10:45:03Z"/>
                <w:lang w:eastAsia="zh-CN"/>
              </w:rPr>
            </w:pPr>
            <w:ins w:id="486" w:author="ZTE-Chenchen" w:date="2025-10-28T10:45:03Z">
              <w:r>
                <w:rPr>
                  <w:lang w:eastAsia="zh-CN"/>
                </w:rPr>
                <w:t>T1</w:t>
              </w:r>
            </w:ins>
          </w:p>
        </w:tc>
        <w:tc>
          <w:tcPr>
            <w:tcW w:w="606" w:type="pct"/>
            <w:tcBorders>
              <w:top w:val="single" w:color="auto" w:sz="4" w:space="0"/>
              <w:left w:val="single" w:color="auto" w:sz="4" w:space="0"/>
              <w:bottom w:val="single" w:color="auto" w:sz="4" w:space="0"/>
              <w:right w:val="single" w:color="auto" w:sz="4" w:space="0"/>
            </w:tcBorders>
            <w:vAlign w:val="center"/>
          </w:tcPr>
          <w:p w14:paraId="00B7803A">
            <w:pPr>
              <w:pStyle w:val="52"/>
              <w:keepNext w:val="0"/>
              <w:keepLines w:val="0"/>
              <w:rPr>
                <w:ins w:id="487" w:author="ZTE-Chenchen" w:date="2025-10-28T10:45:03Z"/>
                <w:lang w:eastAsia="zh-CN"/>
              </w:rPr>
            </w:pPr>
            <w:ins w:id="488" w:author="ZTE-Chenchen" w:date="2025-10-28T10:45:03Z">
              <w:r>
                <w:rPr>
                  <w:lang w:eastAsia="zh-CN"/>
                </w:rPr>
                <w:t>T2</w:t>
              </w:r>
            </w:ins>
          </w:p>
        </w:tc>
        <w:tc>
          <w:tcPr>
            <w:tcW w:w="606" w:type="pct"/>
            <w:tcBorders>
              <w:top w:val="single" w:color="auto" w:sz="4" w:space="0"/>
              <w:left w:val="single" w:color="auto" w:sz="4" w:space="0"/>
              <w:bottom w:val="single" w:color="auto" w:sz="4" w:space="0"/>
              <w:right w:val="single" w:color="auto" w:sz="4" w:space="0"/>
            </w:tcBorders>
            <w:vAlign w:val="center"/>
          </w:tcPr>
          <w:p w14:paraId="1D767DB3">
            <w:pPr>
              <w:pStyle w:val="52"/>
              <w:keepNext w:val="0"/>
              <w:keepLines w:val="0"/>
              <w:rPr>
                <w:ins w:id="489" w:author="ZTE-Chenchen" w:date="2025-10-28T10:45:03Z"/>
                <w:lang w:eastAsia="zh-CN"/>
              </w:rPr>
            </w:pPr>
            <w:ins w:id="490" w:author="ZTE-Chenchen" w:date="2025-10-28T10:45:03Z">
              <w:r>
                <w:rPr>
                  <w:lang w:eastAsia="zh-CN"/>
                </w:rPr>
                <w:t>T3</w:t>
              </w:r>
            </w:ins>
          </w:p>
        </w:tc>
      </w:tr>
      <w:tr w14:paraId="0826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1"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504EB141">
            <w:pPr>
              <w:pStyle w:val="54"/>
              <w:keepNext w:val="0"/>
              <w:keepLines w:val="0"/>
              <w:rPr>
                <w:ins w:id="492" w:author="ZTE-Chenchen" w:date="2025-10-28T10:45:03Z"/>
              </w:rPr>
            </w:pPr>
            <w:ins w:id="493" w:author="ZTE-Chenchen" w:date="2025-10-28T10:45:03Z">
              <w:r>
                <w:rPr/>
                <w:t>Duplex mode</w:t>
              </w:r>
            </w:ins>
          </w:p>
        </w:tc>
        <w:tc>
          <w:tcPr>
            <w:tcW w:w="814" w:type="pct"/>
            <w:tcBorders>
              <w:top w:val="single" w:color="auto" w:sz="4" w:space="0"/>
              <w:left w:val="single" w:color="auto" w:sz="4" w:space="0"/>
              <w:bottom w:val="single" w:color="auto" w:sz="4" w:space="0"/>
              <w:right w:val="single" w:color="auto" w:sz="4" w:space="0"/>
            </w:tcBorders>
            <w:vAlign w:val="center"/>
          </w:tcPr>
          <w:p w14:paraId="229472DB">
            <w:pPr>
              <w:pStyle w:val="54"/>
              <w:keepNext w:val="0"/>
              <w:keepLines w:val="0"/>
              <w:rPr>
                <w:ins w:id="494" w:author="ZTE-Chenchen" w:date="2025-10-28T10:45:03Z"/>
                <w:lang w:eastAsia="zh-CN"/>
              </w:rPr>
            </w:pPr>
            <w:ins w:id="495"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D4351D5">
            <w:pPr>
              <w:pStyle w:val="53"/>
              <w:keepNext w:val="0"/>
              <w:keepLines w:val="0"/>
              <w:rPr>
                <w:ins w:id="496"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tcPr>
          <w:p w14:paraId="579EE64D">
            <w:pPr>
              <w:pStyle w:val="53"/>
              <w:keepNext w:val="0"/>
              <w:keepLines w:val="0"/>
              <w:rPr>
                <w:ins w:id="497" w:author="ZTE-Chenchen" w:date="2025-10-28T10:45:03Z"/>
              </w:rPr>
            </w:pPr>
            <w:ins w:id="498" w:author="ZTE-Chenchen" w:date="2025-10-28T10:45:03Z">
              <w:r>
                <w:rPr/>
                <w:t>FDD</w:t>
              </w:r>
            </w:ins>
          </w:p>
        </w:tc>
      </w:tr>
      <w:tr w14:paraId="2CAC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9"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1EBBE31">
            <w:pPr>
              <w:spacing w:after="0"/>
              <w:rPr>
                <w:ins w:id="500"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7B2D3E1A">
            <w:pPr>
              <w:pStyle w:val="54"/>
              <w:keepNext w:val="0"/>
              <w:keepLines w:val="0"/>
              <w:rPr>
                <w:ins w:id="501" w:author="ZTE-Chenchen" w:date="2025-10-28T10:45:03Z"/>
                <w:lang w:eastAsia="zh-CN"/>
              </w:rPr>
            </w:pPr>
            <w:ins w:id="502" w:author="ZTE-Chenchen" w:date="2025-10-28T10:45:03Z">
              <w:r>
                <w:rPr/>
                <w:t>Config 2,</w:t>
              </w:r>
            </w:ins>
            <w:ins w:id="503" w:author="ZTE-Chenchen" w:date="2025-10-28T10:45:0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D01140B">
            <w:pPr>
              <w:spacing w:after="0"/>
              <w:rPr>
                <w:ins w:id="504"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tcPr>
          <w:p w14:paraId="70C6867B">
            <w:pPr>
              <w:pStyle w:val="53"/>
              <w:keepNext w:val="0"/>
              <w:keepLines w:val="0"/>
              <w:rPr>
                <w:ins w:id="505" w:author="ZTE-Chenchen" w:date="2025-10-28T10:45:03Z"/>
              </w:rPr>
            </w:pPr>
            <w:ins w:id="506" w:author="ZTE-Chenchen" w:date="2025-10-28T10:45:03Z">
              <w:r>
                <w:rPr/>
                <w:t>TDD</w:t>
              </w:r>
            </w:ins>
          </w:p>
        </w:tc>
      </w:tr>
      <w:tr w14:paraId="52F0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7"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2502447A">
            <w:pPr>
              <w:pStyle w:val="54"/>
              <w:keepNext w:val="0"/>
              <w:keepLines w:val="0"/>
              <w:rPr>
                <w:ins w:id="508" w:author="ZTE-Chenchen" w:date="2025-10-28T10:45:03Z"/>
              </w:rPr>
            </w:pPr>
            <w:ins w:id="509" w:author="ZTE-Chenchen" w:date="2025-10-28T10:45:03Z">
              <w:r>
                <w:rPr/>
                <w:t>TDD configuration</w:t>
              </w:r>
            </w:ins>
          </w:p>
        </w:tc>
        <w:tc>
          <w:tcPr>
            <w:tcW w:w="814" w:type="pct"/>
            <w:tcBorders>
              <w:top w:val="single" w:color="auto" w:sz="4" w:space="0"/>
              <w:left w:val="single" w:color="auto" w:sz="4" w:space="0"/>
              <w:bottom w:val="single" w:color="auto" w:sz="4" w:space="0"/>
              <w:right w:val="single" w:color="auto" w:sz="4" w:space="0"/>
            </w:tcBorders>
            <w:vAlign w:val="center"/>
          </w:tcPr>
          <w:p w14:paraId="6182C17B">
            <w:pPr>
              <w:pStyle w:val="54"/>
              <w:keepNext w:val="0"/>
              <w:keepLines w:val="0"/>
              <w:rPr>
                <w:ins w:id="510" w:author="ZTE-Chenchen" w:date="2025-10-28T10:45:03Z"/>
                <w:lang w:eastAsia="zh-CN"/>
              </w:rPr>
            </w:pPr>
            <w:ins w:id="511" w:author="ZTE-Chenchen" w:date="2025-10-28T10:45:03Z">
              <w:r>
                <w:rPr/>
                <w:t>Config</w:t>
              </w:r>
            </w:ins>
            <w:ins w:id="512" w:author="ZTE-Chenchen" w:date="2025-10-28T10:45:03Z">
              <w:r>
                <w:rPr>
                  <w:szCs w:val="18"/>
                </w:rPr>
                <w:t xml:space="preserve">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18E536D">
            <w:pPr>
              <w:pStyle w:val="53"/>
              <w:keepNext w:val="0"/>
              <w:keepLines w:val="0"/>
              <w:rPr>
                <w:ins w:id="513"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28EEDC37">
            <w:pPr>
              <w:pStyle w:val="53"/>
              <w:keepNext w:val="0"/>
              <w:keepLines w:val="0"/>
              <w:rPr>
                <w:ins w:id="514" w:author="ZTE-Chenchen" w:date="2025-10-28T10:45:03Z"/>
                <w:lang w:eastAsia="zh-CN"/>
              </w:rPr>
            </w:pPr>
            <w:ins w:id="515" w:author="ZTE-Chenchen" w:date="2025-10-28T10:45:03Z">
              <w:r>
                <w:rPr>
                  <w:lang w:eastAsia="zh-CN"/>
                </w:rPr>
                <w:t>Not applicable</w:t>
              </w:r>
            </w:ins>
          </w:p>
        </w:tc>
      </w:tr>
      <w:tr w14:paraId="2CC8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6"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C3C0A95">
            <w:pPr>
              <w:spacing w:after="0"/>
              <w:rPr>
                <w:ins w:id="517"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4CDDDD43">
            <w:pPr>
              <w:pStyle w:val="54"/>
              <w:keepNext w:val="0"/>
              <w:keepLines w:val="0"/>
              <w:rPr>
                <w:ins w:id="518" w:author="ZTE-Chenchen" w:date="2025-10-28T10:45:03Z"/>
              </w:rPr>
            </w:pPr>
            <w:ins w:id="519" w:author="ZTE-Chenchen" w:date="2025-10-28T10:45:03Z">
              <w:r>
                <w:rPr/>
                <w:t>Config</w:t>
              </w:r>
            </w:ins>
            <w:ins w:id="520" w:author="ZTE-Chenchen" w:date="2025-10-28T10:45:03Z">
              <w:r>
                <w:rPr>
                  <w:szCs w:val="18"/>
                </w:rPr>
                <w:t xml:space="preserve">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5301570">
            <w:pPr>
              <w:spacing w:after="0"/>
              <w:rPr>
                <w:ins w:id="521"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F5F1A3C">
            <w:pPr>
              <w:pStyle w:val="53"/>
              <w:keepNext w:val="0"/>
              <w:keepLines w:val="0"/>
              <w:rPr>
                <w:ins w:id="522" w:author="ZTE-Chenchen" w:date="2025-10-28T10:45:03Z"/>
                <w:lang w:eastAsia="zh-CN"/>
              </w:rPr>
            </w:pPr>
            <w:ins w:id="523" w:author="ZTE-Chenchen" w:date="2025-10-28T10:45:03Z">
              <w:r>
                <w:rPr/>
                <w:t>TDDConf.1.1</w:t>
              </w:r>
            </w:ins>
          </w:p>
        </w:tc>
      </w:tr>
      <w:tr w14:paraId="499E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4"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C607799">
            <w:pPr>
              <w:spacing w:after="0"/>
              <w:rPr>
                <w:ins w:id="525"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3B9F17C8">
            <w:pPr>
              <w:pStyle w:val="54"/>
              <w:keepNext w:val="0"/>
              <w:keepLines w:val="0"/>
              <w:rPr>
                <w:ins w:id="526" w:author="ZTE-Chenchen" w:date="2025-10-28T10:45:03Z"/>
                <w:lang w:eastAsia="zh-CN"/>
              </w:rPr>
            </w:pPr>
            <w:ins w:id="527" w:author="ZTE-Chenchen" w:date="2025-10-28T10:45:03Z">
              <w:r>
                <w:rPr/>
                <w:t>Config</w:t>
              </w:r>
            </w:ins>
            <w:ins w:id="528" w:author="ZTE-Chenchen" w:date="2025-10-28T10:45:03Z">
              <w:r>
                <w:rPr>
                  <w:szCs w:val="18"/>
                </w:rPr>
                <w:t xml:space="preserve"> </w:t>
              </w:r>
            </w:ins>
            <w:ins w:id="529" w:author="ZTE-Chenchen" w:date="2025-10-28T10:45:0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9723775">
            <w:pPr>
              <w:spacing w:after="0"/>
              <w:rPr>
                <w:ins w:id="530"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46F7E82">
            <w:pPr>
              <w:pStyle w:val="53"/>
              <w:keepNext w:val="0"/>
              <w:keepLines w:val="0"/>
              <w:rPr>
                <w:ins w:id="531" w:author="ZTE-Chenchen" w:date="2025-10-28T10:45:03Z"/>
              </w:rPr>
            </w:pPr>
            <w:ins w:id="532" w:author="ZTE-Chenchen" w:date="2025-10-28T10:45:03Z">
              <w:r>
                <w:rPr/>
                <w:t>TDDConf.2.1</w:t>
              </w:r>
            </w:ins>
          </w:p>
        </w:tc>
      </w:tr>
      <w:tr w14:paraId="3AAC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3"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3EEED448">
            <w:pPr>
              <w:pStyle w:val="54"/>
              <w:keepNext w:val="0"/>
              <w:keepLines w:val="0"/>
              <w:rPr>
                <w:ins w:id="534" w:author="ZTE-Chenchen" w:date="2025-10-28T10:45:03Z"/>
              </w:rPr>
            </w:pPr>
            <w:ins w:id="535" w:author="ZTE-Chenchen" w:date="2025-10-28T10:45:03Z">
              <w:r>
                <w:rPr/>
                <w:t>BW</w:t>
              </w:r>
            </w:ins>
            <w:ins w:id="536" w:author="ZTE-Chenchen" w:date="2025-10-28T10:45:03Z">
              <w:r>
                <w:rPr>
                  <w:vertAlign w:val="subscript"/>
                </w:rPr>
                <w:t>channel</w:t>
              </w:r>
            </w:ins>
          </w:p>
        </w:tc>
        <w:tc>
          <w:tcPr>
            <w:tcW w:w="814" w:type="pct"/>
            <w:tcBorders>
              <w:top w:val="single" w:color="auto" w:sz="4" w:space="0"/>
              <w:left w:val="single" w:color="auto" w:sz="4" w:space="0"/>
              <w:bottom w:val="single" w:color="auto" w:sz="4" w:space="0"/>
              <w:right w:val="single" w:color="auto" w:sz="4" w:space="0"/>
            </w:tcBorders>
            <w:vAlign w:val="center"/>
          </w:tcPr>
          <w:p w14:paraId="201B707A">
            <w:pPr>
              <w:pStyle w:val="54"/>
              <w:keepNext w:val="0"/>
              <w:keepLines w:val="0"/>
              <w:rPr>
                <w:ins w:id="537" w:author="ZTE-Chenchen" w:date="2025-10-28T10:45:03Z"/>
                <w:lang w:eastAsia="zh-CN"/>
              </w:rPr>
            </w:pPr>
            <w:ins w:id="538" w:author="ZTE-Chenchen" w:date="2025-10-28T10:45:03Z">
              <w:r>
                <w:rPr/>
                <w:t>Config</w:t>
              </w:r>
            </w:ins>
            <w:ins w:id="539" w:author="ZTE-Chenchen" w:date="2025-10-28T10:45:03Z">
              <w:r>
                <w:rPr>
                  <w:szCs w:val="18"/>
                </w:rPr>
                <w:t xml:space="preserve"> 1,</w:t>
              </w:r>
            </w:ins>
            <w:ins w:id="540" w:author="ZTE-Chenchen" w:date="2025-10-28T10:45:03Z">
              <w:r>
                <w:rPr>
                  <w:szCs w:val="18"/>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7B797F70">
            <w:pPr>
              <w:pStyle w:val="53"/>
              <w:keepNext w:val="0"/>
              <w:keepLines w:val="0"/>
              <w:rPr>
                <w:ins w:id="541" w:author="ZTE-Chenchen" w:date="2025-10-28T10:45:03Z"/>
              </w:rPr>
            </w:pPr>
            <w:ins w:id="542" w:author="ZTE-Chenchen" w:date="2025-10-28T10:45:03Z">
              <w:r>
                <w:rPr/>
                <w:t>MHz</w:t>
              </w:r>
            </w:ins>
          </w:p>
        </w:tc>
        <w:tc>
          <w:tcPr>
            <w:tcW w:w="1819" w:type="pct"/>
            <w:gridSpan w:val="3"/>
            <w:tcBorders>
              <w:top w:val="single" w:color="auto" w:sz="4" w:space="0"/>
              <w:left w:val="single" w:color="auto" w:sz="4" w:space="0"/>
              <w:bottom w:val="single" w:color="auto" w:sz="4" w:space="0"/>
              <w:right w:val="single" w:color="auto" w:sz="4" w:space="0"/>
            </w:tcBorders>
          </w:tcPr>
          <w:p w14:paraId="3DB11AFE">
            <w:pPr>
              <w:pStyle w:val="53"/>
              <w:keepNext w:val="0"/>
              <w:keepLines w:val="0"/>
              <w:rPr>
                <w:ins w:id="543" w:author="ZTE-Chenchen" w:date="2025-10-28T10:45:03Z"/>
                <w:szCs w:val="18"/>
                <w:lang w:eastAsia="zh-CN"/>
              </w:rPr>
            </w:pPr>
            <w:ins w:id="544" w:author="ZTE-Chenchen" w:date="2025-10-28T10:45:03Z">
              <w:r>
                <w:rPr>
                  <w:szCs w:val="18"/>
                </w:rPr>
                <w:t>Note 7</w:t>
              </w:r>
            </w:ins>
          </w:p>
        </w:tc>
      </w:tr>
      <w:tr w14:paraId="2DD5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5"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B456ECA">
            <w:pPr>
              <w:spacing w:after="0"/>
              <w:rPr>
                <w:ins w:id="546"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6CFFDE66">
            <w:pPr>
              <w:pStyle w:val="54"/>
              <w:keepNext w:val="0"/>
              <w:keepLines w:val="0"/>
              <w:rPr>
                <w:ins w:id="547" w:author="ZTE-Chenchen" w:date="2025-10-28T10:45:03Z"/>
                <w:lang w:eastAsia="zh-CN"/>
              </w:rPr>
            </w:pPr>
            <w:ins w:id="548" w:author="ZTE-Chenchen" w:date="2025-10-28T10:45:03Z">
              <w:r>
                <w:rPr/>
                <w:t>Config</w:t>
              </w:r>
            </w:ins>
            <w:ins w:id="549" w:author="ZTE-Chenchen" w:date="2025-10-28T10:45:03Z">
              <w:r>
                <w:rPr>
                  <w:szCs w:val="18"/>
                </w:rPr>
                <w:t xml:space="preserve"> </w:t>
              </w:r>
            </w:ins>
            <w:ins w:id="550" w:author="ZTE-Chenchen" w:date="2025-10-28T10:45:0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B9CBB0F">
            <w:pPr>
              <w:spacing w:after="0"/>
              <w:rPr>
                <w:ins w:id="551"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tcPr>
          <w:p w14:paraId="1AF7823A">
            <w:pPr>
              <w:pStyle w:val="53"/>
              <w:keepNext w:val="0"/>
              <w:keepLines w:val="0"/>
              <w:rPr>
                <w:ins w:id="552" w:author="ZTE-Chenchen" w:date="2025-10-28T10:45:03Z"/>
                <w:szCs w:val="18"/>
              </w:rPr>
            </w:pPr>
            <w:ins w:id="553" w:author="ZTE-Chenchen" w:date="2025-10-28T10:45:03Z">
              <w:r>
                <w:rPr>
                  <w:szCs w:val="18"/>
                </w:rPr>
                <w:t>Note 7</w:t>
              </w:r>
            </w:ins>
          </w:p>
        </w:tc>
      </w:tr>
      <w:tr w14:paraId="7CA0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4" w:author="ZTE-Chenchen" w:date="2025-10-28T10:45:03Z"/>
        </w:trPr>
        <w:tc>
          <w:tcPr>
            <w:tcW w:w="1543" w:type="pct"/>
            <w:tcBorders>
              <w:top w:val="single" w:color="auto" w:sz="4" w:space="0"/>
              <w:left w:val="single" w:color="auto" w:sz="4" w:space="0"/>
              <w:bottom w:val="nil"/>
              <w:right w:val="single" w:color="auto" w:sz="4" w:space="0"/>
            </w:tcBorders>
            <w:vAlign w:val="center"/>
          </w:tcPr>
          <w:p w14:paraId="2B7CF8D5">
            <w:pPr>
              <w:pStyle w:val="54"/>
              <w:keepNext w:val="0"/>
              <w:keepLines w:val="0"/>
              <w:rPr>
                <w:ins w:id="555" w:author="ZTE-Chenchen" w:date="2025-10-28T10:45:03Z"/>
              </w:rPr>
            </w:pPr>
            <w:ins w:id="556" w:author="ZTE-Chenchen" w:date="2025-10-28T10:45:03Z">
              <w:r>
                <w:rPr>
                  <w:rFonts w:cs="Arial"/>
                </w:rPr>
                <w:t>BW</w:t>
              </w:r>
            </w:ins>
            <w:ins w:id="557" w:author="ZTE-Chenchen" w:date="2025-10-28T10:45:03Z">
              <w:r>
                <w:rPr>
                  <w:rFonts w:cs="Arial"/>
                  <w:vertAlign w:val="subscript"/>
                </w:rPr>
                <w:t>occupied</w:t>
              </w:r>
            </w:ins>
          </w:p>
        </w:tc>
        <w:tc>
          <w:tcPr>
            <w:tcW w:w="814" w:type="pct"/>
            <w:tcBorders>
              <w:top w:val="single" w:color="auto" w:sz="4" w:space="0"/>
              <w:left w:val="single" w:color="auto" w:sz="4" w:space="0"/>
              <w:bottom w:val="single" w:color="auto" w:sz="4" w:space="0"/>
              <w:right w:val="single" w:color="auto" w:sz="4" w:space="0"/>
            </w:tcBorders>
            <w:vAlign w:val="center"/>
          </w:tcPr>
          <w:p w14:paraId="14B9A894">
            <w:pPr>
              <w:pStyle w:val="54"/>
              <w:keepNext w:val="0"/>
              <w:keepLines w:val="0"/>
              <w:rPr>
                <w:ins w:id="558" w:author="ZTE-Chenchen" w:date="2025-10-28T10:45:03Z"/>
              </w:rPr>
            </w:pPr>
            <w:ins w:id="559" w:author="ZTE-Chenchen" w:date="2025-10-28T10:45:0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7F29AC5D">
            <w:pPr>
              <w:pStyle w:val="53"/>
              <w:keepNext w:val="0"/>
              <w:keepLines w:val="0"/>
              <w:rPr>
                <w:ins w:id="560" w:author="ZTE-Chenchen" w:date="2025-10-28T10:45:03Z"/>
              </w:rPr>
            </w:pPr>
            <w:ins w:id="561" w:author="ZTE-Chenchen" w:date="2025-10-28T10:45:03Z">
              <w:r>
                <w:rPr>
                  <w:lang w:eastAsia="ja-JP"/>
                </w:rPr>
                <w:t>RB</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1F6AE674">
            <w:pPr>
              <w:pStyle w:val="53"/>
              <w:keepNext w:val="0"/>
              <w:keepLines w:val="0"/>
              <w:rPr>
                <w:ins w:id="562" w:author="ZTE-Chenchen" w:date="2025-10-28T10:45:03Z"/>
                <w:szCs w:val="18"/>
              </w:rPr>
            </w:pPr>
            <w:ins w:id="563" w:author="ZTE-Chenchen" w:date="2025-10-28T10:45:03Z">
              <w:r>
                <w:rPr>
                  <w:szCs w:val="18"/>
                  <w:lang w:eastAsia="ja-JP"/>
                </w:rPr>
                <w:t xml:space="preserve">52 </w:t>
              </w:r>
            </w:ins>
            <w:ins w:id="564" w:author="ZTE-Chenchen" w:date="2025-10-28T10:45:03Z">
              <w:r>
                <w:rPr>
                  <w:szCs w:val="18"/>
                  <w:vertAlign w:val="superscript"/>
                  <w:lang w:eastAsia="ja-JP"/>
                </w:rPr>
                <w:t>Note 5</w:t>
              </w:r>
            </w:ins>
          </w:p>
        </w:tc>
      </w:tr>
      <w:tr w14:paraId="2B16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5" w:author="ZTE-Chenchen" w:date="2025-10-28T10:45:03Z"/>
        </w:trPr>
        <w:tc>
          <w:tcPr>
            <w:tcW w:w="1543" w:type="pct"/>
            <w:tcBorders>
              <w:top w:val="nil"/>
              <w:left w:val="single" w:color="auto" w:sz="4" w:space="0"/>
              <w:bottom w:val="single" w:color="auto" w:sz="4" w:space="0"/>
              <w:right w:val="single" w:color="auto" w:sz="4" w:space="0"/>
            </w:tcBorders>
            <w:vAlign w:val="center"/>
          </w:tcPr>
          <w:p w14:paraId="724C5AA3">
            <w:pPr>
              <w:pStyle w:val="54"/>
              <w:keepNext w:val="0"/>
              <w:keepLines w:val="0"/>
              <w:rPr>
                <w:ins w:id="566" w:author="ZTE-Chenchen" w:date="2025-10-28T10:45:03Z"/>
              </w:rPr>
            </w:pPr>
          </w:p>
        </w:tc>
        <w:tc>
          <w:tcPr>
            <w:tcW w:w="814" w:type="pct"/>
            <w:tcBorders>
              <w:top w:val="single" w:color="auto" w:sz="4" w:space="0"/>
              <w:left w:val="single" w:color="auto" w:sz="4" w:space="0"/>
              <w:bottom w:val="single" w:color="auto" w:sz="4" w:space="0"/>
              <w:right w:val="single" w:color="auto" w:sz="4" w:space="0"/>
            </w:tcBorders>
            <w:vAlign w:val="center"/>
          </w:tcPr>
          <w:p w14:paraId="645677C6">
            <w:pPr>
              <w:pStyle w:val="54"/>
              <w:keepNext w:val="0"/>
              <w:keepLines w:val="0"/>
              <w:rPr>
                <w:ins w:id="567" w:author="ZTE-Chenchen" w:date="2025-10-28T10:45:03Z"/>
              </w:rPr>
            </w:pPr>
            <w:ins w:id="568" w:author="ZTE-Chenchen" w:date="2025-10-28T10:45:0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345DF1FA">
            <w:pPr>
              <w:pStyle w:val="53"/>
              <w:keepNext w:val="0"/>
              <w:keepLines w:val="0"/>
              <w:rPr>
                <w:ins w:id="569"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5B3FD3EA">
            <w:pPr>
              <w:pStyle w:val="53"/>
              <w:keepNext w:val="0"/>
              <w:keepLines w:val="0"/>
              <w:rPr>
                <w:ins w:id="570" w:author="ZTE-Chenchen" w:date="2025-10-28T10:45:03Z"/>
                <w:szCs w:val="18"/>
              </w:rPr>
            </w:pPr>
            <w:ins w:id="571" w:author="ZTE-Chenchen" w:date="2025-10-28T10:45:03Z">
              <w:r>
                <w:rPr>
                  <w:szCs w:val="18"/>
                  <w:lang w:eastAsia="ja-JP"/>
                </w:rPr>
                <w:t xml:space="preserve">106 </w:t>
              </w:r>
            </w:ins>
            <w:ins w:id="572" w:author="ZTE-Chenchen" w:date="2025-10-28T10:45:03Z">
              <w:r>
                <w:rPr>
                  <w:szCs w:val="18"/>
                  <w:vertAlign w:val="superscript"/>
                  <w:lang w:eastAsia="ja-JP"/>
                </w:rPr>
                <w:t>Note 6</w:t>
              </w:r>
            </w:ins>
          </w:p>
        </w:tc>
      </w:tr>
      <w:tr w14:paraId="48C5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3"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3DF11608">
            <w:pPr>
              <w:pStyle w:val="54"/>
              <w:keepNext w:val="0"/>
              <w:keepLines w:val="0"/>
              <w:rPr>
                <w:ins w:id="574" w:author="ZTE-Chenchen" w:date="2025-10-28T10:45:03Z"/>
                <w:lang w:eastAsia="zh-CN"/>
              </w:rPr>
            </w:pPr>
            <w:ins w:id="575" w:author="ZTE-Chenchen" w:date="2025-10-28T10:45:03Z">
              <w:r>
                <w:rPr>
                  <w:lang w:eastAsia="zh-CN"/>
                </w:rPr>
                <w:t xml:space="preserve">Initial </w:t>
              </w:r>
            </w:ins>
            <w:ins w:id="576" w:author="ZTE-Chenchen" w:date="2025-10-28T10:45:03Z">
              <w:r>
                <w:rPr/>
                <w:t xml:space="preserve">BWP </w:t>
              </w:r>
            </w:ins>
            <w:ins w:id="577" w:author="ZTE-Chenchen" w:date="2025-10-28T10:45:03Z">
              <w:r>
                <w:rPr>
                  <w:lang w:eastAsia="zh-CN"/>
                </w:rPr>
                <w:t>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09423748">
            <w:pPr>
              <w:pStyle w:val="53"/>
              <w:keepNext w:val="0"/>
              <w:keepLines w:val="0"/>
              <w:rPr>
                <w:ins w:id="578"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75E2556">
            <w:pPr>
              <w:pStyle w:val="53"/>
              <w:keepNext w:val="0"/>
              <w:keepLines w:val="0"/>
              <w:rPr>
                <w:ins w:id="579" w:author="ZTE-Chenchen" w:date="2025-10-28T10:45:03Z"/>
                <w:szCs w:val="18"/>
                <w:lang w:eastAsia="zh-CN"/>
              </w:rPr>
            </w:pPr>
            <w:ins w:id="580" w:author="ZTE-Chenchen" w:date="2025-10-28T10:45:03Z">
              <w:r>
                <w:rPr>
                  <w:lang w:eastAsia="zh-CN"/>
                </w:rPr>
                <w:t>DLBWP.0.1</w:t>
              </w:r>
            </w:ins>
          </w:p>
        </w:tc>
      </w:tr>
      <w:tr w14:paraId="141C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1"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67A01DD2">
            <w:pPr>
              <w:pStyle w:val="54"/>
              <w:keepNext w:val="0"/>
              <w:keepLines w:val="0"/>
              <w:rPr>
                <w:ins w:id="582" w:author="ZTE-Chenchen" w:date="2025-10-28T10:45:03Z"/>
                <w:lang w:eastAsia="zh-CN"/>
              </w:rPr>
            </w:pPr>
            <w:ins w:id="583" w:author="ZTE-Chenchen" w:date="2025-10-28T10:45:03Z">
              <w:r>
                <w:rPr/>
                <w:t>TCI state</w:t>
              </w:r>
            </w:ins>
          </w:p>
        </w:tc>
        <w:tc>
          <w:tcPr>
            <w:tcW w:w="824" w:type="pct"/>
            <w:tcBorders>
              <w:top w:val="single" w:color="auto" w:sz="4" w:space="0"/>
              <w:left w:val="single" w:color="auto" w:sz="4" w:space="0"/>
              <w:bottom w:val="single" w:color="auto" w:sz="4" w:space="0"/>
              <w:right w:val="single" w:color="auto" w:sz="4" w:space="0"/>
            </w:tcBorders>
          </w:tcPr>
          <w:p w14:paraId="5E21A1E9">
            <w:pPr>
              <w:pStyle w:val="53"/>
              <w:keepNext w:val="0"/>
              <w:keepLines w:val="0"/>
              <w:rPr>
                <w:ins w:id="584"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tcPr>
          <w:p w14:paraId="02840613">
            <w:pPr>
              <w:pStyle w:val="53"/>
              <w:keepNext w:val="0"/>
              <w:keepLines w:val="0"/>
              <w:rPr>
                <w:ins w:id="585" w:author="ZTE-Chenchen" w:date="2025-10-28T10:45:03Z"/>
                <w:rFonts w:cs="v4.2.0"/>
                <w:lang w:eastAsia="zh-CN"/>
              </w:rPr>
            </w:pPr>
            <w:ins w:id="586" w:author="ZTE-Chenchen" w:date="2025-10-28T10:45:03Z">
              <w:r>
                <w:rPr/>
                <w:t>TCI.State.0</w:t>
              </w:r>
            </w:ins>
          </w:p>
        </w:tc>
      </w:tr>
      <w:tr w14:paraId="3BB6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7"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B35B787">
            <w:pPr>
              <w:pStyle w:val="54"/>
              <w:keepNext w:val="0"/>
              <w:keepLines w:val="0"/>
              <w:jc w:val="both"/>
              <w:rPr>
                <w:ins w:id="588" w:author="ZTE-Chenchen" w:date="2025-10-28T10:45:03Z"/>
              </w:rPr>
            </w:pPr>
            <w:ins w:id="589" w:author="ZTE-Chenchen" w:date="2025-10-28T10:45:03Z">
              <w:r>
                <w:rPr/>
                <w:t xml:space="preserve">TRS Configuration </w:t>
              </w:r>
            </w:ins>
          </w:p>
        </w:tc>
        <w:tc>
          <w:tcPr>
            <w:tcW w:w="814" w:type="pct"/>
            <w:tcBorders>
              <w:top w:val="single" w:color="auto" w:sz="4" w:space="0"/>
              <w:left w:val="single" w:color="auto" w:sz="4" w:space="0"/>
              <w:bottom w:val="single" w:color="auto" w:sz="4" w:space="0"/>
              <w:right w:val="single" w:color="auto" w:sz="4" w:space="0"/>
            </w:tcBorders>
          </w:tcPr>
          <w:p w14:paraId="570505E7">
            <w:pPr>
              <w:pStyle w:val="54"/>
              <w:keepNext w:val="0"/>
              <w:keepLines w:val="0"/>
              <w:rPr>
                <w:ins w:id="590" w:author="ZTE-Chenchen" w:date="2025-10-28T10:45:03Z"/>
              </w:rPr>
            </w:pPr>
            <w:ins w:id="591"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64A0D13">
            <w:pPr>
              <w:pStyle w:val="54"/>
              <w:keepNext w:val="0"/>
              <w:keepLines w:val="0"/>
              <w:jc w:val="center"/>
              <w:rPr>
                <w:ins w:id="592"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tcPr>
          <w:p w14:paraId="1D2EB7AF">
            <w:pPr>
              <w:pStyle w:val="53"/>
              <w:keepNext w:val="0"/>
              <w:keepLines w:val="0"/>
              <w:rPr>
                <w:ins w:id="593" w:author="ZTE-Chenchen" w:date="2025-10-28T10:45:03Z"/>
              </w:rPr>
            </w:pPr>
            <w:ins w:id="594" w:author="ZTE-Chenchen" w:date="2025-10-28T10:45:03Z">
              <w:r>
                <w:rPr>
                  <w:szCs w:val="18"/>
                </w:rPr>
                <w:t>TRS.1.1 FDD</w:t>
              </w:r>
            </w:ins>
          </w:p>
        </w:tc>
      </w:tr>
      <w:tr w14:paraId="35F7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5"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3353281E">
            <w:pPr>
              <w:spacing w:after="0"/>
              <w:rPr>
                <w:ins w:id="596"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6FAB7732">
            <w:pPr>
              <w:pStyle w:val="54"/>
              <w:keepNext w:val="0"/>
              <w:keepLines w:val="0"/>
              <w:rPr>
                <w:ins w:id="597" w:author="ZTE-Chenchen" w:date="2025-10-28T10:45:03Z"/>
              </w:rPr>
            </w:pPr>
            <w:ins w:id="598"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C7474F1">
            <w:pPr>
              <w:spacing w:after="0"/>
              <w:rPr>
                <w:ins w:id="599"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tcPr>
          <w:p w14:paraId="2DCB9F7B">
            <w:pPr>
              <w:pStyle w:val="53"/>
              <w:keepNext w:val="0"/>
              <w:keepLines w:val="0"/>
              <w:rPr>
                <w:ins w:id="600" w:author="ZTE-Chenchen" w:date="2025-10-28T10:45:03Z"/>
                <w:szCs w:val="18"/>
              </w:rPr>
            </w:pPr>
            <w:ins w:id="601" w:author="ZTE-Chenchen" w:date="2025-10-28T10:45:03Z">
              <w:r>
                <w:rPr>
                  <w:szCs w:val="18"/>
                </w:rPr>
                <w:t>TRS.1.1 TDD</w:t>
              </w:r>
            </w:ins>
          </w:p>
        </w:tc>
      </w:tr>
      <w:tr w14:paraId="16B7C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2"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45423F93">
            <w:pPr>
              <w:spacing w:after="0"/>
              <w:rPr>
                <w:ins w:id="603"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29A46448">
            <w:pPr>
              <w:pStyle w:val="54"/>
              <w:keepNext w:val="0"/>
              <w:keepLines w:val="0"/>
              <w:rPr>
                <w:ins w:id="604" w:author="ZTE-Chenchen" w:date="2025-10-28T10:45:03Z"/>
              </w:rPr>
            </w:pPr>
            <w:ins w:id="605"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08549EA">
            <w:pPr>
              <w:spacing w:after="0"/>
              <w:rPr>
                <w:ins w:id="606"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tcPr>
          <w:p w14:paraId="59DD9B40">
            <w:pPr>
              <w:pStyle w:val="53"/>
              <w:keepNext w:val="0"/>
              <w:keepLines w:val="0"/>
              <w:rPr>
                <w:ins w:id="607" w:author="ZTE-Chenchen" w:date="2025-10-28T10:45:03Z"/>
                <w:szCs w:val="18"/>
              </w:rPr>
            </w:pPr>
            <w:ins w:id="608" w:author="ZTE-Chenchen" w:date="2025-10-28T10:45:03Z">
              <w:r>
                <w:rPr>
                  <w:szCs w:val="18"/>
                </w:rPr>
                <w:t>TRS.1.2 TDD</w:t>
              </w:r>
            </w:ins>
          </w:p>
        </w:tc>
      </w:tr>
      <w:tr w14:paraId="00AA0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9"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1E29E3CB">
            <w:pPr>
              <w:pStyle w:val="54"/>
              <w:keepNext w:val="0"/>
              <w:keepLines w:val="0"/>
              <w:rPr>
                <w:ins w:id="610" w:author="ZTE-Chenchen" w:date="2025-10-28T10:45:03Z"/>
              </w:rPr>
            </w:pPr>
            <w:ins w:id="611" w:author="ZTE-Chenchen" w:date="2025-10-28T10:45:03Z">
              <w:r>
                <w:rPr/>
                <w:t>PDSCH Reference measurement channel</w:t>
              </w:r>
            </w:ins>
          </w:p>
        </w:tc>
        <w:tc>
          <w:tcPr>
            <w:tcW w:w="814" w:type="pct"/>
            <w:tcBorders>
              <w:top w:val="single" w:color="auto" w:sz="4" w:space="0"/>
              <w:left w:val="single" w:color="auto" w:sz="4" w:space="0"/>
              <w:bottom w:val="single" w:color="auto" w:sz="4" w:space="0"/>
              <w:right w:val="single" w:color="auto" w:sz="4" w:space="0"/>
            </w:tcBorders>
            <w:vAlign w:val="center"/>
          </w:tcPr>
          <w:p w14:paraId="244F517E">
            <w:pPr>
              <w:pStyle w:val="54"/>
              <w:keepNext w:val="0"/>
              <w:keepLines w:val="0"/>
              <w:rPr>
                <w:ins w:id="612" w:author="ZTE-Chenchen" w:date="2025-10-28T10:45:03Z"/>
              </w:rPr>
            </w:pPr>
            <w:ins w:id="613"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B1921D0">
            <w:pPr>
              <w:pStyle w:val="53"/>
              <w:keepNext w:val="0"/>
              <w:keepLines w:val="0"/>
              <w:rPr>
                <w:ins w:id="614"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67828D9D">
            <w:pPr>
              <w:pStyle w:val="53"/>
              <w:keepNext w:val="0"/>
              <w:keepLines w:val="0"/>
              <w:rPr>
                <w:ins w:id="615" w:author="ZTE-Chenchen" w:date="2025-10-28T10:45:03Z"/>
                <w:szCs w:val="18"/>
              </w:rPr>
            </w:pPr>
            <w:ins w:id="616" w:author="ZTE-Chenchen" w:date="2025-10-28T10:45:03Z">
              <w:r>
                <w:rPr>
                  <w:szCs w:val="18"/>
                </w:rPr>
                <w:t>SR.1.1 FDD</w:t>
              </w:r>
            </w:ins>
          </w:p>
        </w:tc>
      </w:tr>
      <w:tr w14:paraId="30388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7"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46EE08E4">
            <w:pPr>
              <w:spacing w:after="0"/>
              <w:rPr>
                <w:ins w:id="618"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3FCB9F54">
            <w:pPr>
              <w:pStyle w:val="54"/>
              <w:keepNext w:val="0"/>
              <w:keepLines w:val="0"/>
              <w:rPr>
                <w:ins w:id="619" w:author="ZTE-Chenchen" w:date="2025-10-28T10:45:03Z"/>
              </w:rPr>
            </w:pPr>
            <w:ins w:id="620"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8D2D599">
            <w:pPr>
              <w:spacing w:after="0"/>
              <w:rPr>
                <w:ins w:id="621"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4D5F050E">
            <w:pPr>
              <w:pStyle w:val="53"/>
              <w:keepNext w:val="0"/>
              <w:keepLines w:val="0"/>
              <w:rPr>
                <w:ins w:id="622" w:author="ZTE-Chenchen" w:date="2025-10-28T10:45:03Z"/>
                <w:szCs w:val="18"/>
              </w:rPr>
            </w:pPr>
            <w:ins w:id="623" w:author="ZTE-Chenchen" w:date="2025-10-28T10:45:03Z">
              <w:r>
                <w:rPr>
                  <w:szCs w:val="18"/>
                </w:rPr>
                <w:t>SR.1.1 TDD</w:t>
              </w:r>
            </w:ins>
          </w:p>
        </w:tc>
      </w:tr>
      <w:tr w14:paraId="0E09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4"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A1C5C31">
            <w:pPr>
              <w:spacing w:after="0"/>
              <w:rPr>
                <w:ins w:id="625"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4D9CF0CC">
            <w:pPr>
              <w:pStyle w:val="54"/>
              <w:keepNext w:val="0"/>
              <w:keepLines w:val="0"/>
              <w:rPr>
                <w:ins w:id="626" w:author="ZTE-Chenchen" w:date="2025-10-28T10:45:03Z"/>
              </w:rPr>
            </w:pPr>
            <w:ins w:id="627"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8E3D969">
            <w:pPr>
              <w:spacing w:after="0"/>
              <w:rPr>
                <w:ins w:id="628"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3CF87F58">
            <w:pPr>
              <w:pStyle w:val="53"/>
              <w:keepNext w:val="0"/>
              <w:keepLines w:val="0"/>
              <w:rPr>
                <w:ins w:id="629" w:author="ZTE-Chenchen" w:date="2025-10-28T10:45:03Z"/>
                <w:szCs w:val="18"/>
              </w:rPr>
            </w:pPr>
            <w:ins w:id="630" w:author="ZTE-Chenchen" w:date="2025-10-28T10:45:03Z">
              <w:r>
                <w:rPr>
                  <w:szCs w:val="18"/>
                </w:rPr>
                <w:t>SR.2.1 TDD</w:t>
              </w:r>
            </w:ins>
          </w:p>
        </w:tc>
      </w:tr>
      <w:tr w14:paraId="0893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1"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14CA576A">
            <w:pPr>
              <w:pStyle w:val="54"/>
              <w:keepNext w:val="0"/>
              <w:keepLines w:val="0"/>
              <w:rPr>
                <w:ins w:id="632" w:author="ZTE-Chenchen" w:date="2025-10-28T10:45:03Z"/>
              </w:rPr>
            </w:pPr>
            <w:ins w:id="633" w:author="ZTE-Chenchen" w:date="2025-10-28T10:45:03Z">
              <w:r>
                <w:rPr>
                  <w:lang w:eastAsia="zh-CN"/>
                </w:rPr>
                <w:t>Dedicated CORESET parameters</w:t>
              </w:r>
            </w:ins>
          </w:p>
        </w:tc>
        <w:tc>
          <w:tcPr>
            <w:tcW w:w="814" w:type="pct"/>
            <w:tcBorders>
              <w:top w:val="single" w:color="auto" w:sz="4" w:space="0"/>
              <w:left w:val="single" w:color="auto" w:sz="4" w:space="0"/>
              <w:bottom w:val="single" w:color="auto" w:sz="4" w:space="0"/>
              <w:right w:val="single" w:color="auto" w:sz="4" w:space="0"/>
            </w:tcBorders>
            <w:vAlign w:val="center"/>
          </w:tcPr>
          <w:p w14:paraId="138BEC7F">
            <w:pPr>
              <w:pStyle w:val="54"/>
              <w:keepNext w:val="0"/>
              <w:keepLines w:val="0"/>
              <w:rPr>
                <w:ins w:id="634" w:author="ZTE-Chenchen" w:date="2025-10-28T10:45:03Z"/>
              </w:rPr>
            </w:pPr>
            <w:ins w:id="635"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0743711">
            <w:pPr>
              <w:pStyle w:val="53"/>
              <w:keepNext w:val="0"/>
              <w:keepLines w:val="0"/>
              <w:rPr>
                <w:ins w:id="636"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B8D9F76">
            <w:pPr>
              <w:pStyle w:val="53"/>
              <w:keepNext w:val="0"/>
              <w:keepLines w:val="0"/>
              <w:rPr>
                <w:ins w:id="637" w:author="ZTE-Chenchen" w:date="2025-10-28T10:45:03Z"/>
                <w:szCs w:val="18"/>
              </w:rPr>
            </w:pPr>
            <w:ins w:id="638" w:author="ZTE-Chenchen" w:date="2025-10-28T10:45:03Z">
              <w:r>
                <w:rPr>
                  <w:szCs w:val="18"/>
                </w:rPr>
                <w:t>CCR.1.1 FDD</w:t>
              </w:r>
            </w:ins>
          </w:p>
        </w:tc>
      </w:tr>
      <w:tr w14:paraId="1D08E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9"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FA02441">
            <w:pPr>
              <w:spacing w:after="0"/>
              <w:rPr>
                <w:ins w:id="640"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678FFC32">
            <w:pPr>
              <w:pStyle w:val="54"/>
              <w:keepNext w:val="0"/>
              <w:keepLines w:val="0"/>
              <w:rPr>
                <w:ins w:id="641" w:author="ZTE-Chenchen" w:date="2025-10-28T10:45:03Z"/>
              </w:rPr>
            </w:pPr>
            <w:ins w:id="642"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4ACBE9F">
            <w:pPr>
              <w:spacing w:after="0"/>
              <w:rPr>
                <w:ins w:id="643"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5BE621B6">
            <w:pPr>
              <w:pStyle w:val="53"/>
              <w:keepNext w:val="0"/>
              <w:keepLines w:val="0"/>
              <w:rPr>
                <w:ins w:id="644" w:author="ZTE-Chenchen" w:date="2025-10-28T10:45:03Z"/>
                <w:szCs w:val="18"/>
              </w:rPr>
            </w:pPr>
            <w:ins w:id="645" w:author="ZTE-Chenchen" w:date="2025-10-28T10:45:03Z">
              <w:r>
                <w:rPr>
                  <w:szCs w:val="18"/>
                </w:rPr>
                <w:t>CCR.1.1 TDD</w:t>
              </w:r>
            </w:ins>
          </w:p>
        </w:tc>
      </w:tr>
      <w:tr w14:paraId="39F7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6"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392A8B0C">
            <w:pPr>
              <w:spacing w:after="0"/>
              <w:rPr>
                <w:ins w:id="647"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1ED11491">
            <w:pPr>
              <w:pStyle w:val="54"/>
              <w:keepNext w:val="0"/>
              <w:keepLines w:val="0"/>
              <w:rPr>
                <w:ins w:id="648" w:author="ZTE-Chenchen" w:date="2025-10-28T10:45:03Z"/>
              </w:rPr>
            </w:pPr>
            <w:ins w:id="649"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30628F2">
            <w:pPr>
              <w:spacing w:after="0"/>
              <w:rPr>
                <w:ins w:id="650"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0D8ABAB6">
            <w:pPr>
              <w:pStyle w:val="53"/>
              <w:keepNext w:val="0"/>
              <w:keepLines w:val="0"/>
              <w:rPr>
                <w:ins w:id="651" w:author="ZTE-Chenchen" w:date="2025-10-28T10:45:03Z"/>
                <w:szCs w:val="18"/>
              </w:rPr>
            </w:pPr>
            <w:ins w:id="652" w:author="ZTE-Chenchen" w:date="2025-10-28T10:45:03Z">
              <w:r>
                <w:rPr>
                  <w:szCs w:val="18"/>
                </w:rPr>
                <w:t>CCR.2.1 TDD</w:t>
              </w:r>
            </w:ins>
          </w:p>
        </w:tc>
      </w:tr>
      <w:tr w14:paraId="1792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3"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7D751A39">
            <w:pPr>
              <w:pStyle w:val="54"/>
              <w:keepNext w:val="0"/>
              <w:keepLines w:val="0"/>
              <w:rPr>
                <w:ins w:id="654" w:author="ZTE-Chenchen" w:date="2025-10-28T10:45:03Z"/>
              </w:rPr>
            </w:pPr>
            <w:ins w:id="655" w:author="ZTE-Chenchen" w:date="2025-10-28T10:45:03Z">
              <w:r>
                <w:rPr>
                  <w:lang w:eastAsia="zh-CN"/>
                </w:rPr>
                <w:t xml:space="preserve">RMSI </w:t>
              </w:r>
            </w:ins>
            <w:ins w:id="656" w:author="ZTE-Chenchen" w:date="2025-10-28T10:45:03Z">
              <w:r>
                <w:rPr/>
                <w:t xml:space="preserve">CORESET </w:t>
              </w:r>
            </w:ins>
            <w:ins w:id="657" w:author="ZTE-Chenchen" w:date="2025-10-28T10:45:03Z">
              <w:r>
                <w:rPr>
                  <w:lang w:eastAsia="zh-CN"/>
                </w:rPr>
                <w:t>parameters</w:t>
              </w:r>
            </w:ins>
          </w:p>
        </w:tc>
        <w:tc>
          <w:tcPr>
            <w:tcW w:w="814" w:type="pct"/>
            <w:tcBorders>
              <w:top w:val="single" w:color="auto" w:sz="4" w:space="0"/>
              <w:left w:val="single" w:color="auto" w:sz="4" w:space="0"/>
              <w:bottom w:val="single" w:color="auto" w:sz="4" w:space="0"/>
              <w:right w:val="single" w:color="auto" w:sz="4" w:space="0"/>
            </w:tcBorders>
            <w:vAlign w:val="center"/>
          </w:tcPr>
          <w:p w14:paraId="36385E36">
            <w:pPr>
              <w:pStyle w:val="54"/>
              <w:keepNext w:val="0"/>
              <w:keepLines w:val="0"/>
              <w:rPr>
                <w:ins w:id="658" w:author="ZTE-Chenchen" w:date="2025-10-28T10:45:03Z"/>
              </w:rPr>
            </w:pPr>
            <w:ins w:id="659"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B9118E7">
            <w:pPr>
              <w:pStyle w:val="53"/>
              <w:keepNext w:val="0"/>
              <w:keepLines w:val="0"/>
              <w:rPr>
                <w:ins w:id="660"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5660BE51">
            <w:pPr>
              <w:pStyle w:val="53"/>
              <w:keepNext w:val="0"/>
              <w:keepLines w:val="0"/>
              <w:rPr>
                <w:ins w:id="661" w:author="ZTE-Chenchen" w:date="2025-10-28T10:45:03Z"/>
                <w:szCs w:val="18"/>
              </w:rPr>
            </w:pPr>
            <w:ins w:id="662" w:author="ZTE-Chenchen" w:date="2025-10-28T10:45:03Z">
              <w:r>
                <w:rPr>
                  <w:szCs w:val="18"/>
                </w:rPr>
                <w:t>CR.1.1 FDD</w:t>
              </w:r>
            </w:ins>
          </w:p>
        </w:tc>
      </w:tr>
      <w:tr w14:paraId="316F8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3"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3923E13">
            <w:pPr>
              <w:spacing w:after="0"/>
              <w:rPr>
                <w:ins w:id="664"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118773EB">
            <w:pPr>
              <w:pStyle w:val="54"/>
              <w:keepNext w:val="0"/>
              <w:keepLines w:val="0"/>
              <w:rPr>
                <w:ins w:id="665" w:author="ZTE-Chenchen" w:date="2025-10-28T10:45:03Z"/>
              </w:rPr>
            </w:pPr>
            <w:ins w:id="666"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0D01264">
            <w:pPr>
              <w:spacing w:after="0"/>
              <w:rPr>
                <w:ins w:id="667"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519594CF">
            <w:pPr>
              <w:pStyle w:val="53"/>
              <w:keepNext w:val="0"/>
              <w:keepLines w:val="0"/>
              <w:rPr>
                <w:ins w:id="668" w:author="ZTE-Chenchen" w:date="2025-10-28T10:45:03Z"/>
                <w:szCs w:val="18"/>
              </w:rPr>
            </w:pPr>
            <w:ins w:id="669" w:author="ZTE-Chenchen" w:date="2025-10-28T10:45:03Z">
              <w:r>
                <w:rPr>
                  <w:szCs w:val="18"/>
                </w:rPr>
                <w:t>CR.1.1 TDD</w:t>
              </w:r>
            </w:ins>
          </w:p>
        </w:tc>
      </w:tr>
      <w:tr w14:paraId="7AC0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0"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5DF52476">
            <w:pPr>
              <w:spacing w:after="0"/>
              <w:rPr>
                <w:ins w:id="671"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676AAF13">
            <w:pPr>
              <w:pStyle w:val="54"/>
              <w:keepNext w:val="0"/>
              <w:keepLines w:val="0"/>
              <w:rPr>
                <w:ins w:id="672" w:author="ZTE-Chenchen" w:date="2025-10-28T10:45:03Z"/>
              </w:rPr>
            </w:pPr>
            <w:ins w:id="673"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1883FC0">
            <w:pPr>
              <w:spacing w:after="0"/>
              <w:rPr>
                <w:ins w:id="674"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ECCF11E">
            <w:pPr>
              <w:pStyle w:val="53"/>
              <w:keepNext w:val="0"/>
              <w:keepLines w:val="0"/>
              <w:rPr>
                <w:ins w:id="675" w:author="ZTE-Chenchen" w:date="2025-10-28T10:45:03Z"/>
                <w:szCs w:val="18"/>
                <w:lang w:eastAsia="zh-CN"/>
              </w:rPr>
            </w:pPr>
            <w:ins w:id="676" w:author="ZTE-Chenchen" w:date="2025-10-28T10:45:03Z">
              <w:r>
                <w:rPr>
                  <w:szCs w:val="18"/>
                  <w:lang w:eastAsia="zh-CN"/>
                </w:rPr>
                <w:t>CR.2.1 TDD</w:t>
              </w:r>
            </w:ins>
          </w:p>
        </w:tc>
      </w:tr>
      <w:tr w14:paraId="36E7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7" w:author="ZTE-Chenchen" w:date="2025-10-28T10:45:03Z"/>
        </w:trPr>
        <w:tc>
          <w:tcPr>
            <w:tcW w:w="1543" w:type="pct"/>
            <w:tcBorders>
              <w:top w:val="single" w:color="auto" w:sz="4" w:space="0"/>
              <w:left w:val="single" w:color="auto" w:sz="4" w:space="0"/>
              <w:bottom w:val="nil"/>
              <w:right w:val="single" w:color="auto" w:sz="4" w:space="0"/>
            </w:tcBorders>
            <w:vAlign w:val="center"/>
          </w:tcPr>
          <w:p w14:paraId="62885777">
            <w:pPr>
              <w:pStyle w:val="54"/>
              <w:keepNext w:val="0"/>
              <w:keepLines w:val="0"/>
              <w:rPr>
                <w:ins w:id="678" w:author="ZTE-Chenchen" w:date="2025-10-28T10:45:03Z"/>
              </w:rPr>
            </w:pPr>
            <w:ins w:id="679" w:author="ZTE-Chenchen" w:date="2025-10-28T10:45:03Z">
              <w:r>
                <w:rPr/>
                <w:t>OCNG Patterns</w:t>
              </w:r>
            </w:ins>
          </w:p>
        </w:tc>
        <w:tc>
          <w:tcPr>
            <w:tcW w:w="814" w:type="pct"/>
            <w:tcBorders>
              <w:top w:val="single" w:color="auto" w:sz="4" w:space="0"/>
              <w:left w:val="single" w:color="auto" w:sz="4" w:space="0"/>
              <w:bottom w:val="single" w:color="auto" w:sz="4" w:space="0"/>
              <w:right w:val="single" w:color="auto" w:sz="4" w:space="0"/>
            </w:tcBorders>
            <w:vAlign w:val="center"/>
          </w:tcPr>
          <w:p w14:paraId="270FB537">
            <w:pPr>
              <w:pStyle w:val="54"/>
              <w:keepNext w:val="0"/>
              <w:keepLines w:val="0"/>
              <w:rPr>
                <w:ins w:id="680" w:author="ZTE-Chenchen" w:date="2025-10-28T10:45:03Z"/>
              </w:rPr>
            </w:pPr>
            <w:ins w:id="681" w:author="ZTE-Chenchen" w:date="2025-10-28T10:45:0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601FDD05">
            <w:pPr>
              <w:pStyle w:val="53"/>
              <w:keepNext w:val="0"/>
              <w:keepLines w:val="0"/>
              <w:rPr>
                <w:ins w:id="682"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6653C22D">
            <w:pPr>
              <w:pStyle w:val="53"/>
              <w:keepNext w:val="0"/>
              <w:keepLines w:val="0"/>
              <w:rPr>
                <w:ins w:id="683" w:author="ZTE-Chenchen" w:date="2025-10-28T10:45:03Z"/>
              </w:rPr>
            </w:pPr>
            <w:ins w:id="684" w:author="ZTE-Chenchen" w:date="2025-10-28T10:45:03Z">
              <w:r>
                <w:rPr>
                  <w:szCs w:val="16"/>
                  <w:lang w:eastAsia="zh-CN"/>
                </w:rPr>
                <w:t>OP.1</w:t>
              </w:r>
            </w:ins>
            <w:ins w:id="685" w:author="ZTE-Chenchen" w:date="2025-10-28T10:45:03Z">
              <w:r>
                <w:rPr>
                  <w:szCs w:val="16"/>
                  <w:vertAlign w:val="superscript"/>
                  <w:lang w:eastAsia="zh-CN"/>
                </w:rPr>
                <w:t>Note 5</w:t>
              </w:r>
            </w:ins>
          </w:p>
        </w:tc>
      </w:tr>
      <w:tr w14:paraId="6A52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6" w:author="ZTE-Chenchen" w:date="2025-10-28T10:45:03Z"/>
        </w:trPr>
        <w:tc>
          <w:tcPr>
            <w:tcW w:w="1543" w:type="pct"/>
            <w:tcBorders>
              <w:top w:val="nil"/>
              <w:left w:val="single" w:color="auto" w:sz="4" w:space="0"/>
              <w:bottom w:val="single" w:color="auto" w:sz="4" w:space="0"/>
              <w:right w:val="single" w:color="auto" w:sz="4" w:space="0"/>
            </w:tcBorders>
            <w:vAlign w:val="center"/>
          </w:tcPr>
          <w:p w14:paraId="7CFEFFA8">
            <w:pPr>
              <w:pStyle w:val="54"/>
              <w:keepNext w:val="0"/>
              <w:keepLines w:val="0"/>
              <w:rPr>
                <w:ins w:id="687" w:author="ZTE-Chenchen" w:date="2025-10-28T10:45:03Z"/>
              </w:rPr>
            </w:pPr>
          </w:p>
        </w:tc>
        <w:tc>
          <w:tcPr>
            <w:tcW w:w="814" w:type="pct"/>
            <w:tcBorders>
              <w:top w:val="single" w:color="auto" w:sz="4" w:space="0"/>
              <w:left w:val="single" w:color="auto" w:sz="4" w:space="0"/>
              <w:bottom w:val="single" w:color="auto" w:sz="4" w:space="0"/>
              <w:right w:val="single" w:color="auto" w:sz="4" w:space="0"/>
            </w:tcBorders>
            <w:vAlign w:val="center"/>
          </w:tcPr>
          <w:p w14:paraId="707CDC40">
            <w:pPr>
              <w:pStyle w:val="54"/>
              <w:keepNext w:val="0"/>
              <w:keepLines w:val="0"/>
              <w:rPr>
                <w:ins w:id="688" w:author="ZTE-Chenchen" w:date="2025-10-28T10:45:03Z"/>
              </w:rPr>
            </w:pPr>
            <w:ins w:id="689" w:author="ZTE-Chenchen" w:date="2025-10-28T10:45:0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534E46DF">
            <w:pPr>
              <w:pStyle w:val="53"/>
              <w:keepNext w:val="0"/>
              <w:keepLines w:val="0"/>
              <w:rPr>
                <w:ins w:id="690"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76919D8">
            <w:pPr>
              <w:pStyle w:val="53"/>
              <w:keepNext w:val="0"/>
              <w:keepLines w:val="0"/>
              <w:rPr>
                <w:ins w:id="691" w:author="ZTE-Chenchen" w:date="2025-10-28T10:45:03Z"/>
                <w:szCs w:val="16"/>
                <w:lang w:eastAsia="zh-CN"/>
              </w:rPr>
            </w:pPr>
            <w:ins w:id="692" w:author="ZTE-Chenchen" w:date="2025-10-28T10:45:03Z">
              <w:r>
                <w:rPr>
                  <w:rFonts w:cs="Arial"/>
                  <w:szCs w:val="16"/>
                  <w:lang w:eastAsia="ja-JP"/>
                </w:rPr>
                <w:t xml:space="preserve">OP.1 </w:t>
              </w:r>
            </w:ins>
            <w:ins w:id="693" w:author="ZTE-Chenchen" w:date="2025-10-28T10:45:03Z">
              <w:r>
                <w:rPr>
                  <w:rFonts w:cs="Arial"/>
                  <w:szCs w:val="16"/>
                  <w:vertAlign w:val="superscript"/>
                  <w:lang w:eastAsia="ja-JP"/>
                </w:rPr>
                <w:t>Note 6</w:t>
              </w:r>
            </w:ins>
          </w:p>
        </w:tc>
      </w:tr>
      <w:tr w14:paraId="3E10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4"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D561F40">
            <w:pPr>
              <w:pStyle w:val="54"/>
              <w:keepNext w:val="0"/>
              <w:keepLines w:val="0"/>
              <w:rPr>
                <w:ins w:id="695" w:author="ZTE-Chenchen" w:date="2025-10-28T10:45:03Z"/>
                <w:lang w:eastAsia="zh-CN"/>
              </w:rPr>
            </w:pPr>
            <w:ins w:id="696" w:author="ZTE-Chenchen" w:date="2025-10-28T10:45:03Z">
              <w:r>
                <w:rPr>
                  <w:lang w:eastAsia="zh-CN"/>
                </w:rPr>
                <w:t>SSB Configuration</w:t>
              </w:r>
            </w:ins>
          </w:p>
        </w:tc>
        <w:tc>
          <w:tcPr>
            <w:tcW w:w="814" w:type="pct"/>
            <w:tcBorders>
              <w:top w:val="single" w:color="auto" w:sz="4" w:space="0"/>
              <w:left w:val="single" w:color="auto" w:sz="4" w:space="0"/>
              <w:bottom w:val="single" w:color="auto" w:sz="4" w:space="0"/>
              <w:right w:val="single" w:color="auto" w:sz="4" w:space="0"/>
            </w:tcBorders>
            <w:vAlign w:val="center"/>
          </w:tcPr>
          <w:p w14:paraId="097202F6">
            <w:pPr>
              <w:pStyle w:val="54"/>
              <w:keepNext w:val="0"/>
              <w:keepLines w:val="0"/>
              <w:rPr>
                <w:ins w:id="697" w:author="ZTE-Chenchen" w:date="2025-10-28T10:45:03Z"/>
                <w:lang w:eastAsia="zh-CN"/>
              </w:rPr>
            </w:pPr>
            <w:ins w:id="698" w:author="ZTE-Chenchen" w:date="2025-10-28T10:45:03Z">
              <w:r>
                <w:rPr/>
                <w:t>Config 1</w:t>
              </w:r>
            </w:ins>
            <w:ins w:id="699" w:author="ZTE-Chenchen" w:date="2025-10-28T10:45:03Z">
              <w:r>
                <w:rPr>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2D689AE">
            <w:pPr>
              <w:pStyle w:val="53"/>
              <w:keepNext w:val="0"/>
              <w:keepLines w:val="0"/>
              <w:rPr>
                <w:ins w:id="700"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5212665">
            <w:pPr>
              <w:pStyle w:val="53"/>
              <w:keepNext w:val="0"/>
              <w:keepLines w:val="0"/>
              <w:rPr>
                <w:ins w:id="701" w:author="ZTE-Chenchen" w:date="2025-10-28T10:45:03Z"/>
                <w:lang w:eastAsia="zh-CN"/>
              </w:rPr>
            </w:pPr>
            <w:ins w:id="702" w:author="ZTE-Chenchen" w:date="2025-10-28T10:45:03Z">
              <w:r>
                <w:rPr>
                  <w:lang w:eastAsia="zh-CN"/>
                </w:rPr>
                <w:t>SSB.1 FR1</w:t>
              </w:r>
            </w:ins>
          </w:p>
        </w:tc>
      </w:tr>
      <w:tr w14:paraId="665F9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3"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5B1FB10A">
            <w:pPr>
              <w:spacing w:after="0"/>
              <w:rPr>
                <w:ins w:id="704" w:author="ZTE-Chenchen" w:date="2025-10-28T10:45:03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107122EF">
            <w:pPr>
              <w:pStyle w:val="54"/>
              <w:keepNext w:val="0"/>
              <w:keepLines w:val="0"/>
              <w:rPr>
                <w:ins w:id="705" w:author="ZTE-Chenchen" w:date="2025-10-28T10:45:03Z"/>
                <w:lang w:eastAsia="zh-CN"/>
              </w:rPr>
            </w:pPr>
            <w:ins w:id="706" w:author="ZTE-Chenchen" w:date="2025-10-28T10:45:03Z">
              <w:r>
                <w:rPr/>
                <w:t xml:space="preserve">Config </w:t>
              </w:r>
            </w:ins>
            <w:ins w:id="707" w:author="ZTE-Chenchen" w:date="2025-10-28T10:45:0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DEDA2A7">
            <w:pPr>
              <w:spacing w:after="0"/>
              <w:rPr>
                <w:ins w:id="708"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2B300424">
            <w:pPr>
              <w:pStyle w:val="53"/>
              <w:keepNext w:val="0"/>
              <w:keepLines w:val="0"/>
              <w:rPr>
                <w:ins w:id="709" w:author="ZTE-Chenchen" w:date="2025-10-28T10:45:03Z"/>
                <w:lang w:eastAsia="zh-CN"/>
              </w:rPr>
            </w:pPr>
            <w:ins w:id="710" w:author="ZTE-Chenchen" w:date="2025-10-28T10:45:03Z">
              <w:r>
                <w:rPr>
                  <w:lang w:eastAsia="zh-CN"/>
                </w:rPr>
                <w:t>SSB.2 FR1</w:t>
              </w:r>
            </w:ins>
          </w:p>
        </w:tc>
      </w:tr>
      <w:tr w14:paraId="533A3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1"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2806B89B">
            <w:pPr>
              <w:pStyle w:val="54"/>
              <w:keepNext w:val="0"/>
              <w:keepLines w:val="0"/>
              <w:rPr>
                <w:ins w:id="712" w:author="ZTE-Chenchen" w:date="2025-10-28T10:45:03Z"/>
                <w:lang w:eastAsia="zh-CN"/>
              </w:rPr>
            </w:pPr>
            <w:ins w:id="713" w:author="ZTE-Chenchen" w:date="2025-10-28T10:45:03Z">
              <w:r>
                <w:rPr/>
                <w:t>CSI-RS configuration for CSI reporting (Note 8)</w:t>
              </w:r>
            </w:ins>
          </w:p>
        </w:tc>
        <w:tc>
          <w:tcPr>
            <w:tcW w:w="814" w:type="pct"/>
            <w:tcBorders>
              <w:top w:val="single" w:color="auto" w:sz="4" w:space="0"/>
              <w:left w:val="single" w:color="auto" w:sz="4" w:space="0"/>
              <w:bottom w:val="single" w:color="auto" w:sz="4" w:space="0"/>
              <w:right w:val="single" w:color="auto" w:sz="4" w:space="0"/>
            </w:tcBorders>
            <w:vAlign w:val="center"/>
          </w:tcPr>
          <w:p w14:paraId="644ED576">
            <w:pPr>
              <w:pStyle w:val="54"/>
              <w:keepNext w:val="0"/>
              <w:keepLines w:val="0"/>
              <w:rPr>
                <w:ins w:id="714" w:author="ZTE-Chenchen" w:date="2025-10-28T10:45:03Z"/>
              </w:rPr>
            </w:pPr>
            <w:ins w:id="715" w:author="ZTE-Chenchen" w:date="2025-10-28T10:45:03Z">
              <w:r>
                <w:rPr/>
                <w:t>Config 1</w:t>
              </w:r>
            </w:ins>
          </w:p>
        </w:tc>
        <w:tc>
          <w:tcPr>
            <w:tcW w:w="824" w:type="pct"/>
            <w:tcBorders>
              <w:top w:val="single" w:color="auto" w:sz="4" w:space="0"/>
              <w:left w:val="single" w:color="auto" w:sz="4" w:space="0"/>
              <w:bottom w:val="single" w:color="auto" w:sz="4" w:space="0"/>
              <w:right w:val="single" w:color="auto" w:sz="4" w:space="0"/>
            </w:tcBorders>
            <w:vAlign w:val="center"/>
          </w:tcPr>
          <w:p w14:paraId="705247AB">
            <w:pPr>
              <w:pStyle w:val="53"/>
              <w:keepNext w:val="0"/>
              <w:keepLines w:val="0"/>
              <w:rPr>
                <w:ins w:id="716"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584B5041">
            <w:pPr>
              <w:pStyle w:val="53"/>
              <w:keepNext w:val="0"/>
              <w:keepLines w:val="0"/>
              <w:rPr>
                <w:ins w:id="717" w:author="ZTE-Chenchen" w:date="2025-10-28T10:45:03Z"/>
                <w:lang w:eastAsia="zh-CN"/>
              </w:rPr>
            </w:pPr>
            <w:ins w:id="718" w:author="ZTE-Chenchen" w:date="2025-10-28T10:45:03Z">
              <w:r>
                <w:rPr/>
                <w:t>CSI-RS.1.1 FDD</w:t>
              </w:r>
            </w:ins>
          </w:p>
        </w:tc>
      </w:tr>
      <w:tr w14:paraId="7718D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906384A">
            <w:pPr>
              <w:spacing w:after="0"/>
              <w:rPr>
                <w:ins w:id="720" w:author="ZTE-Chenchen" w:date="2025-10-28T10:45:03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1546ECBF">
            <w:pPr>
              <w:pStyle w:val="54"/>
              <w:keepNext w:val="0"/>
              <w:keepLines w:val="0"/>
              <w:rPr>
                <w:ins w:id="721" w:author="ZTE-Chenchen" w:date="2025-10-28T10:45:03Z"/>
              </w:rPr>
            </w:pPr>
            <w:ins w:id="722" w:author="ZTE-Chenchen" w:date="2025-10-28T10:45:03Z">
              <w:r>
                <w:rPr/>
                <w:t>Config 2</w:t>
              </w:r>
            </w:ins>
          </w:p>
        </w:tc>
        <w:tc>
          <w:tcPr>
            <w:tcW w:w="824" w:type="pct"/>
            <w:tcBorders>
              <w:top w:val="single" w:color="auto" w:sz="4" w:space="0"/>
              <w:left w:val="single" w:color="auto" w:sz="4" w:space="0"/>
              <w:bottom w:val="single" w:color="auto" w:sz="4" w:space="0"/>
              <w:right w:val="single" w:color="auto" w:sz="4" w:space="0"/>
            </w:tcBorders>
            <w:vAlign w:val="center"/>
          </w:tcPr>
          <w:p w14:paraId="09634688">
            <w:pPr>
              <w:pStyle w:val="53"/>
              <w:keepNext w:val="0"/>
              <w:keepLines w:val="0"/>
              <w:rPr>
                <w:ins w:id="723"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3C1BC07B">
            <w:pPr>
              <w:pStyle w:val="53"/>
              <w:keepNext w:val="0"/>
              <w:keepLines w:val="0"/>
              <w:rPr>
                <w:ins w:id="724" w:author="ZTE-Chenchen" w:date="2025-10-28T10:45:03Z"/>
                <w:lang w:eastAsia="zh-CN"/>
              </w:rPr>
            </w:pPr>
            <w:ins w:id="725" w:author="ZTE-Chenchen" w:date="2025-10-28T10:45:03Z">
              <w:r>
                <w:rPr/>
                <w:t>CSI-RS.1.1 TDD</w:t>
              </w:r>
            </w:ins>
          </w:p>
        </w:tc>
      </w:tr>
      <w:tr w14:paraId="0FC7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6"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4C4DF307">
            <w:pPr>
              <w:spacing w:after="0"/>
              <w:rPr>
                <w:ins w:id="727" w:author="ZTE-Chenchen" w:date="2025-10-28T10:45:03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04270455">
            <w:pPr>
              <w:pStyle w:val="54"/>
              <w:keepNext w:val="0"/>
              <w:keepLines w:val="0"/>
              <w:rPr>
                <w:ins w:id="728" w:author="ZTE-Chenchen" w:date="2025-10-28T10:45:03Z"/>
              </w:rPr>
            </w:pPr>
            <w:ins w:id="729" w:author="ZTE-Chenchen" w:date="2025-10-28T10:45:03Z">
              <w:r>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425A5828">
            <w:pPr>
              <w:pStyle w:val="53"/>
              <w:keepNext w:val="0"/>
              <w:keepLines w:val="0"/>
              <w:rPr>
                <w:ins w:id="730"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0A12B687">
            <w:pPr>
              <w:pStyle w:val="53"/>
              <w:keepNext w:val="0"/>
              <w:keepLines w:val="0"/>
              <w:rPr>
                <w:ins w:id="731" w:author="ZTE-Chenchen" w:date="2025-10-28T10:45:03Z"/>
                <w:lang w:eastAsia="zh-CN"/>
              </w:rPr>
            </w:pPr>
            <w:ins w:id="732" w:author="ZTE-Chenchen" w:date="2025-10-28T10:45:03Z">
              <w:r>
                <w:rPr/>
                <w:t>CSI-RS.2.1 TDD</w:t>
              </w:r>
            </w:ins>
          </w:p>
        </w:tc>
      </w:tr>
      <w:tr w14:paraId="13F0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3"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1F4C7AE1">
            <w:pPr>
              <w:pStyle w:val="54"/>
              <w:keepNext w:val="0"/>
              <w:keepLines w:val="0"/>
              <w:rPr>
                <w:ins w:id="734" w:author="ZTE-Chenchen" w:date="2025-10-28T10:45:03Z"/>
                <w:lang w:eastAsia="zh-CN"/>
              </w:rPr>
            </w:pPr>
            <w:ins w:id="735" w:author="ZTE-Chenchen" w:date="2025-10-28T10:45:03Z">
              <w:r>
                <w:rPr/>
                <w:t>SMTC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329A5F98">
            <w:pPr>
              <w:pStyle w:val="53"/>
              <w:keepNext w:val="0"/>
              <w:keepLines w:val="0"/>
              <w:rPr>
                <w:ins w:id="736" w:author="ZTE-Chenchen" w:date="2025-10-28T10:45:03Z"/>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5385AEDC">
            <w:pPr>
              <w:pStyle w:val="53"/>
              <w:keepNext w:val="0"/>
              <w:keepLines w:val="0"/>
              <w:rPr>
                <w:ins w:id="737" w:author="ZTE-Chenchen" w:date="2025-10-28T10:45:03Z"/>
                <w:lang w:eastAsia="zh-CN"/>
              </w:rPr>
            </w:pPr>
            <w:ins w:id="738" w:author="ZTE-Chenchen" w:date="2025-10-28T10:45:03Z">
              <w:r>
                <w:rPr>
                  <w:lang w:eastAsia="zh-CN"/>
                </w:rPr>
                <w:t>SMTC.1</w:t>
              </w:r>
            </w:ins>
          </w:p>
        </w:tc>
      </w:tr>
      <w:tr w14:paraId="2CCF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9"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1B30AE12">
            <w:pPr>
              <w:pStyle w:val="54"/>
              <w:keepNext w:val="0"/>
              <w:keepLines w:val="0"/>
              <w:rPr>
                <w:ins w:id="740" w:author="ZTE-Chenchen" w:date="2025-10-28T10:45:03Z"/>
              </w:rPr>
            </w:pPr>
            <w:ins w:id="741" w:author="ZTE-Chenchen" w:date="2025-10-28T10:45:03Z">
              <w:r>
                <w:rPr/>
                <w:t>reportConfigType</w:t>
              </w:r>
            </w:ins>
          </w:p>
        </w:tc>
        <w:tc>
          <w:tcPr>
            <w:tcW w:w="824" w:type="pct"/>
            <w:tcBorders>
              <w:top w:val="single" w:color="auto" w:sz="4" w:space="0"/>
              <w:left w:val="single" w:color="auto" w:sz="4" w:space="0"/>
              <w:bottom w:val="single" w:color="auto" w:sz="4" w:space="0"/>
              <w:right w:val="single" w:color="auto" w:sz="4" w:space="0"/>
            </w:tcBorders>
          </w:tcPr>
          <w:p w14:paraId="7554BCAA">
            <w:pPr>
              <w:pStyle w:val="53"/>
              <w:keepNext w:val="0"/>
              <w:keepLines w:val="0"/>
              <w:rPr>
                <w:ins w:id="742" w:author="ZTE-Chenchen" w:date="2025-10-28T10:45:03Z"/>
                <w:lang w:eastAsia="zh-CN"/>
              </w:rPr>
            </w:pPr>
          </w:p>
        </w:tc>
        <w:tc>
          <w:tcPr>
            <w:tcW w:w="1819" w:type="pct"/>
            <w:gridSpan w:val="3"/>
            <w:tcBorders>
              <w:top w:val="single" w:color="auto" w:sz="4" w:space="0"/>
              <w:left w:val="single" w:color="auto" w:sz="4" w:space="0"/>
              <w:bottom w:val="single" w:color="auto" w:sz="4" w:space="0"/>
              <w:right w:val="single" w:color="auto" w:sz="4" w:space="0"/>
            </w:tcBorders>
          </w:tcPr>
          <w:p w14:paraId="2DA6EE22">
            <w:pPr>
              <w:pStyle w:val="53"/>
              <w:keepNext w:val="0"/>
              <w:keepLines w:val="0"/>
              <w:rPr>
                <w:ins w:id="743" w:author="ZTE-Chenchen" w:date="2025-10-28T10:45:03Z"/>
                <w:lang w:eastAsia="zh-CN"/>
              </w:rPr>
            </w:pPr>
            <w:ins w:id="744" w:author="ZTE-Chenchen" w:date="2025-10-28T10:45:03Z">
              <w:r>
                <w:rPr>
                  <w:lang w:eastAsia="zh-CN"/>
                </w:rPr>
                <w:t>periodic</w:t>
              </w:r>
            </w:ins>
          </w:p>
        </w:tc>
      </w:tr>
      <w:tr w14:paraId="2931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5"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31355284">
            <w:pPr>
              <w:pStyle w:val="54"/>
              <w:keepNext w:val="0"/>
              <w:keepLines w:val="0"/>
              <w:rPr>
                <w:ins w:id="746" w:author="ZTE-Chenchen" w:date="2025-10-28T10:45:03Z"/>
              </w:rPr>
            </w:pPr>
            <w:ins w:id="747" w:author="ZTE-Chenchen" w:date="2025-10-28T10:45:03Z">
              <w:r>
                <w:rPr/>
                <w:t>reportQuantity</w:t>
              </w:r>
            </w:ins>
          </w:p>
        </w:tc>
        <w:tc>
          <w:tcPr>
            <w:tcW w:w="824" w:type="pct"/>
            <w:tcBorders>
              <w:top w:val="single" w:color="auto" w:sz="4" w:space="0"/>
              <w:left w:val="single" w:color="auto" w:sz="4" w:space="0"/>
              <w:bottom w:val="single" w:color="auto" w:sz="4" w:space="0"/>
              <w:right w:val="single" w:color="auto" w:sz="4" w:space="0"/>
            </w:tcBorders>
          </w:tcPr>
          <w:p w14:paraId="7864A71D">
            <w:pPr>
              <w:pStyle w:val="53"/>
              <w:keepNext w:val="0"/>
              <w:keepLines w:val="0"/>
              <w:rPr>
                <w:ins w:id="748" w:author="ZTE-Chenchen" w:date="2025-10-28T10:45:03Z"/>
                <w:lang w:eastAsia="zh-CN"/>
              </w:rPr>
            </w:pPr>
          </w:p>
        </w:tc>
        <w:tc>
          <w:tcPr>
            <w:tcW w:w="1819" w:type="pct"/>
            <w:gridSpan w:val="3"/>
            <w:tcBorders>
              <w:top w:val="single" w:color="auto" w:sz="4" w:space="0"/>
              <w:left w:val="single" w:color="auto" w:sz="4" w:space="0"/>
              <w:bottom w:val="single" w:color="auto" w:sz="4" w:space="0"/>
              <w:right w:val="single" w:color="auto" w:sz="4" w:space="0"/>
            </w:tcBorders>
          </w:tcPr>
          <w:p w14:paraId="1B357115">
            <w:pPr>
              <w:pStyle w:val="53"/>
              <w:keepNext w:val="0"/>
              <w:keepLines w:val="0"/>
              <w:rPr>
                <w:ins w:id="749" w:author="ZTE-Chenchen" w:date="2025-10-28T10:45:03Z"/>
                <w:lang w:eastAsia="zh-CN"/>
              </w:rPr>
            </w:pPr>
            <w:ins w:id="750" w:author="ZTE-Chenchen" w:date="2025-10-28T10:45:03Z">
              <w:r>
                <w:rPr>
                  <w:lang w:eastAsia="zh-CN"/>
                </w:rPr>
                <w:t>cri-RI-PMI-CQI</w:t>
              </w:r>
            </w:ins>
          </w:p>
        </w:tc>
      </w:tr>
      <w:tr w14:paraId="4CFE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1"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0B5AD02F">
            <w:pPr>
              <w:pStyle w:val="54"/>
              <w:keepNext w:val="0"/>
              <w:keepLines w:val="0"/>
              <w:rPr>
                <w:ins w:id="752" w:author="ZTE-Chenchen" w:date="2025-10-28T10:45:03Z"/>
              </w:rPr>
            </w:pPr>
            <w:ins w:id="753" w:author="ZTE-Chenchen" w:date="2025-10-28T10:45:03Z">
              <w:r>
                <w:rPr/>
                <w:t>CSI reporting periodicity</w:t>
              </w:r>
            </w:ins>
          </w:p>
        </w:tc>
        <w:tc>
          <w:tcPr>
            <w:tcW w:w="814" w:type="pct"/>
            <w:tcBorders>
              <w:top w:val="single" w:color="auto" w:sz="4" w:space="0"/>
              <w:left w:val="single" w:color="auto" w:sz="4" w:space="0"/>
              <w:bottom w:val="single" w:color="auto" w:sz="4" w:space="0"/>
              <w:right w:val="single" w:color="auto" w:sz="4" w:space="0"/>
            </w:tcBorders>
            <w:vAlign w:val="center"/>
          </w:tcPr>
          <w:p w14:paraId="50E23AD2">
            <w:pPr>
              <w:pStyle w:val="54"/>
              <w:keepNext w:val="0"/>
              <w:keepLines w:val="0"/>
              <w:rPr>
                <w:ins w:id="754" w:author="ZTE-Chenchen" w:date="2025-10-28T10:45:03Z"/>
                <w:lang w:eastAsia="zh-CN"/>
              </w:rPr>
            </w:pPr>
            <w:ins w:id="755" w:author="ZTE-Chenchen" w:date="2025-10-28T10:45:0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D43AB49">
            <w:pPr>
              <w:pStyle w:val="53"/>
              <w:keepNext w:val="0"/>
              <w:keepLines w:val="0"/>
              <w:rPr>
                <w:ins w:id="756" w:author="ZTE-Chenchen" w:date="2025-10-28T10:45:03Z"/>
                <w:lang w:eastAsia="zh-CN"/>
              </w:rPr>
            </w:pPr>
            <w:ins w:id="757" w:author="ZTE-Chenchen" w:date="2025-10-28T10:45:03Z">
              <w:r>
                <w:rPr>
                  <w:lang w:eastAsia="zh-CN"/>
                </w:rPr>
                <w:t>slot</w:t>
              </w:r>
            </w:ins>
          </w:p>
          <w:p w14:paraId="563783EE">
            <w:pPr>
              <w:pStyle w:val="53"/>
              <w:keepNext w:val="0"/>
              <w:keepLines w:val="0"/>
              <w:rPr>
                <w:ins w:id="758" w:author="ZTE-Chenchen" w:date="2025-10-28T10:45:03Z"/>
                <w:lang w:eastAsia="zh-CN"/>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094E0823">
            <w:pPr>
              <w:pStyle w:val="53"/>
              <w:keepNext w:val="0"/>
              <w:keepLines w:val="0"/>
              <w:rPr>
                <w:ins w:id="759" w:author="ZTE-Chenchen" w:date="2025-10-28T10:45:03Z"/>
                <w:lang w:eastAsia="zh-CN"/>
              </w:rPr>
            </w:pPr>
            <w:ins w:id="760" w:author="ZTE-Chenchen" w:date="2025-10-28T10:45:03Z">
              <w:r>
                <w:rPr>
                  <w:lang w:eastAsia="zh-CN"/>
                </w:rPr>
                <w:t>5</w:t>
              </w:r>
            </w:ins>
          </w:p>
        </w:tc>
      </w:tr>
      <w:tr w14:paraId="17CC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1"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6444BE15">
            <w:pPr>
              <w:spacing w:after="0"/>
              <w:rPr>
                <w:ins w:id="762"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1F096E4C">
            <w:pPr>
              <w:pStyle w:val="54"/>
              <w:keepNext w:val="0"/>
              <w:keepLines w:val="0"/>
              <w:rPr>
                <w:ins w:id="763" w:author="ZTE-Chenchen" w:date="2025-10-28T10:45:03Z"/>
                <w:lang w:eastAsia="zh-CN"/>
              </w:rPr>
            </w:pPr>
            <w:ins w:id="764" w:author="ZTE-Chenchen" w:date="2025-10-28T10:45:0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994CAFF">
            <w:pPr>
              <w:spacing w:after="0"/>
              <w:rPr>
                <w:ins w:id="765" w:author="ZTE-Chenchen" w:date="2025-10-28T10:45:03Z"/>
                <w:rFonts w:ascii="Arial" w:hAnsi="Arial"/>
                <w:sz w:val="18"/>
                <w:lang w:eastAsia="zh-CN"/>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2EC44EA">
            <w:pPr>
              <w:pStyle w:val="53"/>
              <w:keepNext w:val="0"/>
              <w:keepLines w:val="0"/>
              <w:rPr>
                <w:ins w:id="766" w:author="ZTE-Chenchen" w:date="2025-10-28T10:45:03Z"/>
                <w:lang w:eastAsia="zh-CN"/>
              </w:rPr>
            </w:pPr>
            <w:ins w:id="767" w:author="ZTE-Chenchen" w:date="2025-10-28T10:45:03Z">
              <w:r>
                <w:rPr>
                  <w:lang w:eastAsia="zh-CN"/>
                </w:rPr>
                <w:t>10</w:t>
              </w:r>
            </w:ins>
          </w:p>
        </w:tc>
      </w:tr>
      <w:tr w14:paraId="2B0B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8"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74BC141C">
            <w:pPr>
              <w:pStyle w:val="54"/>
              <w:keepNext w:val="0"/>
              <w:keepLines w:val="0"/>
              <w:rPr>
                <w:ins w:id="769" w:author="ZTE-Chenchen" w:date="2025-10-28T10:45:03Z"/>
              </w:rPr>
            </w:pPr>
            <w:ins w:id="770" w:author="ZTE-Chenchen" w:date="2025-10-28T10:45:03Z">
              <w:r>
                <w:rPr/>
                <w:t>CSI reporting offset</w:t>
              </w:r>
            </w:ins>
          </w:p>
        </w:tc>
        <w:tc>
          <w:tcPr>
            <w:tcW w:w="814" w:type="pct"/>
            <w:tcBorders>
              <w:top w:val="single" w:color="auto" w:sz="4" w:space="0"/>
              <w:left w:val="single" w:color="auto" w:sz="4" w:space="0"/>
              <w:bottom w:val="single" w:color="auto" w:sz="4" w:space="0"/>
              <w:right w:val="single" w:color="auto" w:sz="4" w:space="0"/>
            </w:tcBorders>
            <w:vAlign w:val="center"/>
          </w:tcPr>
          <w:p w14:paraId="639662BA">
            <w:pPr>
              <w:pStyle w:val="54"/>
              <w:keepNext w:val="0"/>
              <w:keepLines w:val="0"/>
              <w:rPr>
                <w:ins w:id="771" w:author="ZTE-Chenchen" w:date="2025-10-28T10:45:03Z"/>
                <w:lang w:eastAsia="zh-CN"/>
              </w:rPr>
            </w:pPr>
            <w:ins w:id="772" w:author="ZTE-Chenchen" w:date="2025-10-28T10:45:0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F1AB533">
            <w:pPr>
              <w:pStyle w:val="53"/>
              <w:keepNext w:val="0"/>
              <w:keepLines w:val="0"/>
              <w:rPr>
                <w:ins w:id="773" w:author="ZTE-Chenchen" w:date="2025-10-28T10:45:03Z"/>
                <w:lang w:eastAsia="zh-CN"/>
              </w:rPr>
            </w:pPr>
            <w:ins w:id="774" w:author="ZTE-Chenchen" w:date="2025-10-28T10:45:03Z">
              <w:r>
                <w:rPr>
                  <w:lang w:eastAsia="zh-CN"/>
                </w:rPr>
                <w:t>slot</w:t>
              </w:r>
            </w:ins>
          </w:p>
          <w:p w14:paraId="47EB463F">
            <w:pPr>
              <w:pStyle w:val="53"/>
              <w:keepNext w:val="0"/>
              <w:keepLines w:val="0"/>
              <w:rPr>
                <w:ins w:id="775" w:author="ZTE-Chenchen" w:date="2025-10-28T10:45:03Z"/>
                <w:lang w:eastAsia="zh-CN"/>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038F7923">
            <w:pPr>
              <w:pStyle w:val="53"/>
              <w:keepNext w:val="0"/>
              <w:keepLines w:val="0"/>
              <w:rPr>
                <w:ins w:id="776" w:author="ZTE-Chenchen" w:date="2025-10-28T10:45:03Z"/>
                <w:lang w:eastAsia="zh-CN"/>
              </w:rPr>
            </w:pPr>
            <w:ins w:id="777" w:author="ZTE-Chenchen" w:date="2025-10-28T10:45:03Z">
              <w:r>
                <w:rPr>
                  <w:lang w:eastAsia="zh-CN"/>
                </w:rPr>
                <w:t>3</w:t>
              </w:r>
            </w:ins>
          </w:p>
        </w:tc>
      </w:tr>
      <w:tr w14:paraId="13D2C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8"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5AE5ECF1">
            <w:pPr>
              <w:spacing w:after="0"/>
              <w:rPr>
                <w:ins w:id="779"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1254A423">
            <w:pPr>
              <w:pStyle w:val="54"/>
              <w:keepNext w:val="0"/>
              <w:keepLines w:val="0"/>
              <w:rPr>
                <w:ins w:id="780" w:author="ZTE-Chenchen" w:date="2025-10-28T10:45:03Z"/>
                <w:lang w:eastAsia="zh-CN"/>
              </w:rPr>
            </w:pPr>
            <w:ins w:id="781" w:author="ZTE-Chenchen" w:date="2025-10-28T10:45:0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0158F52">
            <w:pPr>
              <w:spacing w:after="0"/>
              <w:rPr>
                <w:ins w:id="782" w:author="ZTE-Chenchen" w:date="2025-10-28T10:45:03Z"/>
                <w:rFonts w:ascii="Arial" w:hAnsi="Arial"/>
                <w:sz w:val="18"/>
                <w:lang w:eastAsia="zh-CN"/>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1B79C008">
            <w:pPr>
              <w:pStyle w:val="53"/>
              <w:keepNext w:val="0"/>
              <w:keepLines w:val="0"/>
              <w:rPr>
                <w:ins w:id="783" w:author="ZTE-Chenchen" w:date="2025-10-28T10:45:03Z"/>
                <w:lang w:eastAsia="zh-CN"/>
              </w:rPr>
            </w:pPr>
            <w:ins w:id="784" w:author="ZTE-Chenchen" w:date="2025-10-28T10:45:03Z">
              <w:r>
                <w:rPr>
                  <w:lang w:eastAsia="zh-CN"/>
                </w:rPr>
                <w:t>5</w:t>
              </w:r>
            </w:ins>
          </w:p>
        </w:tc>
      </w:tr>
      <w:tr w14:paraId="2A72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5"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317AE233">
            <w:pPr>
              <w:pStyle w:val="54"/>
              <w:keepNext w:val="0"/>
              <w:keepLines w:val="0"/>
              <w:rPr>
                <w:ins w:id="786" w:author="ZTE-Chenchen" w:date="2025-10-28T10:45:03Z"/>
              </w:rPr>
            </w:pPr>
            <w:ins w:id="787" w:author="ZTE-Chenchen" w:date="2025-10-28T10:45:03Z">
              <w:r>
                <w:rPr/>
                <w:t>EPRE ratio of PSS to SSS</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8545574">
            <w:pPr>
              <w:pStyle w:val="53"/>
              <w:keepNext w:val="0"/>
              <w:keepLines w:val="0"/>
              <w:rPr>
                <w:ins w:id="788" w:author="ZTE-Chenchen" w:date="2025-10-28T10:45:03Z"/>
              </w:rPr>
            </w:pPr>
            <w:ins w:id="789" w:author="ZTE-Chenchen" w:date="2025-10-28T10:45:03Z">
              <w:r>
                <w:rPr>
                  <w:lang w:eastAsia="zh-CN"/>
                </w:rPr>
                <w:t>dB</w:t>
              </w:r>
            </w:ins>
          </w:p>
        </w:tc>
        <w:tc>
          <w:tcPr>
            <w:tcW w:w="1819" w:type="pct"/>
            <w:gridSpan w:val="3"/>
            <w:vMerge w:val="restart"/>
            <w:tcBorders>
              <w:top w:val="single" w:color="auto" w:sz="4" w:space="0"/>
              <w:left w:val="single" w:color="auto" w:sz="4" w:space="0"/>
              <w:bottom w:val="single" w:color="auto" w:sz="4" w:space="0"/>
              <w:right w:val="single" w:color="auto" w:sz="4" w:space="0"/>
            </w:tcBorders>
            <w:vAlign w:val="center"/>
          </w:tcPr>
          <w:p w14:paraId="3FAFA138">
            <w:pPr>
              <w:pStyle w:val="53"/>
              <w:keepNext w:val="0"/>
              <w:keepLines w:val="0"/>
              <w:rPr>
                <w:ins w:id="790" w:author="ZTE-Chenchen" w:date="2025-10-28T10:45:03Z"/>
              </w:rPr>
            </w:pPr>
            <w:ins w:id="791" w:author="ZTE-Chenchen" w:date="2025-10-28T10:45:03Z">
              <w:r>
                <w:rPr/>
                <w:t>0</w:t>
              </w:r>
            </w:ins>
          </w:p>
        </w:tc>
      </w:tr>
      <w:tr w14:paraId="4379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2"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4AF8296A">
            <w:pPr>
              <w:pStyle w:val="54"/>
              <w:keepNext w:val="0"/>
              <w:keepLines w:val="0"/>
              <w:rPr>
                <w:ins w:id="793" w:author="ZTE-Chenchen" w:date="2025-10-28T10:45:03Z"/>
              </w:rPr>
            </w:pPr>
            <w:ins w:id="794" w:author="ZTE-Chenchen" w:date="2025-10-28T10:45:03Z">
              <w:r>
                <w:rPr/>
                <w:t>EPRE ratio of PBCH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C4171DE">
            <w:pPr>
              <w:spacing w:after="0"/>
              <w:rPr>
                <w:ins w:id="795" w:author="ZTE-Chenchen" w:date="2025-10-28T10:45:03Z"/>
                <w:rFonts w:ascii="Arial" w:hAnsi="Arial"/>
                <w:sz w:val="18"/>
              </w:rPr>
            </w:pPr>
          </w:p>
        </w:tc>
        <w:tc>
          <w:tcPr>
            <w:tcW w:w="1819" w:type="pct"/>
            <w:gridSpan w:val="3"/>
            <w:vMerge w:val="continue"/>
            <w:tcBorders>
              <w:top w:val="single" w:color="auto" w:sz="4" w:space="0"/>
              <w:left w:val="single" w:color="auto" w:sz="4" w:space="0"/>
              <w:bottom w:val="single" w:color="auto" w:sz="4" w:space="0"/>
              <w:right w:val="single" w:color="auto" w:sz="4" w:space="0"/>
            </w:tcBorders>
            <w:vAlign w:val="center"/>
          </w:tcPr>
          <w:p w14:paraId="44A180D0">
            <w:pPr>
              <w:spacing w:after="0"/>
              <w:rPr>
                <w:ins w:id="796" w:author="ZTE-Chenchen" w:date="2025-10-28T10:45:03Z"/>
                <w:rFonts w:ascii="Arial" w:hAnsi="Arial"/>
                <w:sz w:val="18"/>
              </w:rPr>
            </w:pPr>
          </w:p>
        </w:tc>
      </w:tr>
      <w:tr w14:paraId="3C079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7"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5A3262C1">
            <w:pPr>
              <w:pStyle w:val="54"/>
              <w:keepNext w:val="0"/>
              <w:keepLines w:val="0"/>
              <w:rPr>
                <w:ins w:id="798" w:author="ZTE-Chenchen" w:date="2025-10-28T10:45:03Z"/>
              </w:rPr>
            </w:pPr>
            <w:ins w:id="799" w:author="ZTE-Chenchen" w:date="2025-10-28T10:45:03Z">
              <w:r>
                <w:rPr/>
                <w:t>EPRE ratio of PBCH to PBCH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41A6BAF">
            <w:pPr>
              <w:spacing w:after="0"/>
              <w:rPr>
                <w:ins w:id="800" w:author="ZTE-Chenchen" w:date="2025-10-28T10:45:03Z"/>
                <w:rFonts w:ascii="Arial" w:hAnsi="Arial"/>
                <w:sz w:val="18"/>
              </w:rPr>
            </w:pPr>
          </w:p>
        </w:tc>
        <w:tc>
          <w:tcPr>
            <w:tcW w:w="1819" w:type="pct"/>
            <w:gridSpan w:val="3"/>
            <w:vMerge w:val="continue"/>
            <w:tcBorders>
              <w:top w:val="single" w:color="auto" w:sz="4" w:space="0"/>
              <w:left w:val="single" w:color="auto" w:sz="4" w:space="0"/>
              <w:bottom w:val="single" w:color="auto" w:sz="4" w:space="0"/>
              <w:right w:val="single" w:color="auto" w:sz="4" w:space="0"/>
            </w:tcBorders>
            <w:vAlign w:val="center"/>
          </w:tcPr>
          <w:p w14:paraId="0EE94775">
            <w:pPr>
              <w:spacing w:after="0"/>
              <w:rPr>
                <w:ins w:id="801" w:author="ZTE-Chenchen" w:date="2025-10-28T10:45:03Z"/>
                <w:rFonts w:ascii="Arial" w:hAnsi="Arial"/>
                <w:sz w:val="18"/>
              </w:rPr>
            </w:pPr>
          </w:p>
        </w:tc>
      </w:tr>
      <w:tr w14:paraId="2A27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2"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54E2AC5A">
            <w:pPr>
              <w:pStyle w:val="54"/>
              <w:keepNext w:val="0"/>
              <w:keepLines w:val="0"/>
              <w:rPr>
                <w:ins w:id="803" w:author="ZTE-Chenchen" w:date="2025-10-28T10:45:03Z"/>
              </w:rPr>
            </w:pPr>
            <w:ins w:id="804" w:author="ZTE-Chenchen" w:date="2025-10-28T10:45:03Z">
              <w:r>
                <w:rPr/>
                <w:t>EPRE ratio of PDCCH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D15C96A">
            <w:pPr>
              <w:spacing w:after="0"/>
              <w:rPr>
                <w:ins w:id="805" w:author="ZTE-Chenchen" w:date="2025-10-28T10:45:03Z"/>
                <w:rFonts w:ascii="Arial" w:hAnsi="Arial"/>
                <w:sz w:val="18"/>
              </w:rPr>
            </w:pPr>
          </w:p>
        </w:tc>
        <w:tc>
          <w:tcPr>
            <w:tcW w:w="1819" w:type="pct"/>
            <w:gridSpan w:val="3"/>
            <w:vMerge w:val="continue"/>
            <w:tcBorders>
              <w:top w:val="single" w:color="auto" w:sz="4" w:space="0"/>
              <w:left w:val="single" w:color="auto" w:sz="4" w:space="0"/>
              <w:bottom w:val="single" w:color="auto" w:sz="4" w:space="0"/>
              <w:right w:val="single" w:color="auto" w:sz="4" w:space="0"/>
            </w:tcBorders>
            <w:vAlign w:val="center"/>
          </w:tcPr>
          <w:p w14:paraId="36B484EF">
            <w:pPr>
              <w:spacing w:after="0"/>
              <w:rPr>
                <w:ins w:id="806" w:author="ZTE-Chenchen" w:date="2025-10-28T10:45:03Z"/>
                <w:rFonts w:ascii="Arial" w:hAnsi="Arial"/>
                <w:sz w:val="18"/>
              </w:rPr>
            </w:pPr>
          </w:p>
        </w:tc>
      </w:tr>
      <w:tr w14:paraId="52A8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7"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42DCA264">
            <w:pPr>
              <w:pStyle w:val="54"/>
              <w:keepNext w:val="0"/>
              <w:keepLines w:val="0"/>
              <w:rPr>
                <w:ins w:id="808" w:author="ZTE-Chenchen" w:date="2025-10-28T10:45:03Z"/>
              </w:rPr>
            </w:pPr>
            <w:ins w:id="809" w:author="ZTE-Chenchen" w:date="2025-10-28T10:45:03Z">
              <w:r>
                <w:rPr/>
                <w:t>EPRE ratio of PDCCH to PDCCH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C96CFAF">
            <w:pPr>
              <w:spacing w:after="0"/>
              <w:rPr>
                <w:ins w:id="810" w:author="ZTE-Chenchen" w:date="2025-10-28T10:45:03Z"/>
                <w:rFonts w:ascii="Arial" w:hAnsi="Arial"/>
                <w:sz w:val="18"/>
              </w:rPr>
            </w:pPr>
          </w:p>
        </w:tc>
        <w:tc>
          <w:tcPr>
            <w:tcW w:w="1819" w:type="pct"/>
            <w:gridSpan w:val="3"/>
            <w:vMerge w:val="continue"/>
            <w:tcBorders>
              <w:top w:val="single" w:color="auto" w:sz="4" w:space="0"/>
              <w:left w:val="single" w:color="auto" w:sz="4" w:space="0"/>
              <w:bottom w:val="single" w:color="auto" w:sz="4" w:space="0"/>
              <w:right w:val="single" w:color="auto" w:sz="4" w:space="0"/>
            </w:tcBorders>
            <w:vAlign w:val="center"/>
          </w:tcPr>
          <w:p w14:paraId="4D90B118">
            <w:pPr>
              <w:spacing w:after="0"/>
              <w:rPr>
                <w:ins w:id="811" w:author="ZTE-Chenchen" w:date="2025-10-28T10:45:03Z"/>
                <w:rFonts w:ascii="Arial" w:hAnsi="Arial"/>
                <w:sz w:val="18"/>
              </w:rPr>
            </w:pPr>
          </w:p>
        </w:tc>
      </w:tr>
      <w:tr w14:paraId="3E975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2"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71A0E8F7">
            <w:pPr>
              <w:pStyle w:val="54"/>
              <w:keepNext w:val="0"/>
              <w:keepLines w:val="0"/>
              <w:rPr>
                <w:ins w:id="813" w:author="ZTE-Chenchen" w:date="2025-10-28T10:45:03Z"/>
              </w:rPr>
            </w:pPr>
            <w:ins w:id="814" w:author="ZTE-Chenchen" w:date="2025-10-28T10:45:03Z">
              <w:r>
                <w:rPr/>
                <w:t xml:space="preserve">EPRE ratio of PDSCH DMRS to SSS </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D1DC0B0">
            <w:pPr>
              <w:spacing w:after="0"/>
              <w:rPr>
                <w:ins w:id="815" w:author="ZTE-Chenchen" w:date="2025-10-28T10:45:03Z"/>
                <w:rFonts w:ascii="Arial" w:hAnsi="Arial"/>
                <w:sz w:val="18"/>
              </w:rPr>
            </w:pPr>
          </w:p>
        </w:tc>
        <w:tc>
          <w:tcPr>
            <w:tcW w:w="1819" w:type="pct"/>
            <w:gridSpan w:val="3"/>
            <w:vMerge w:val="continue"/>
            <w:tcBorders>
              <w:top w:val="single" w:color="auto" w:sz="4" w:space="0"/>
              <w:left w:val="single" w:color="auto" w:sz="4" w:space="0"/>
              <w:bottom w:val="single" w:color="auto" w:sz="4" w:space="0"/>
              <w:right w:val="single" w:color="auto" w:sz="4" w:space="0"/>
            </w:tcBorders>
            <w:vAlign w:val="center"/>
          </w:tcPr>
          <w:p w14:paraId="52B4E6C5">
            <w:pPr>
              <w:spacing w:after="0"/>
              <w:rPr>
                <w:ins w:id="816" w:author="ZTE-Chenchen" w:date="2025-10-28T10:45:03Z"/>
                <w:rFonts w:ascii="Arial" w:hAnsi="Arial"/>
                <w:sz w:val="18"/>
              </w:rPr>
            </w:pPr>
          </w:p>
        </w:tc>
      </w:tr>
      <w:tr w14:paraId="730C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7"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4A8E4493">
            <w:pPr>
              <w:pStyle w:val="54"/>
              <w:keepNext w:val="0"/>
              <w:keepLines w:val="0"/>
              <w:rPr>
                <w:ins w:id="818" w:author="ZTE-Chenchen" w:date="2025-10-28T10:45:03Z"/>
              </w:rPr>
            </w:pPr>
            <w:ins w:id="819" w:author="ZTE-Chenchen" w:date="2025-10-28T10:45:03Z">
              <w:r>
                <w:rPr/>
                <w:t xml:space="preserve">EPRE ratio of PDSCH to PDSCH </w:t>
              </w:r>
            </w:ins>
            <w:ins w:id="820" w:author="ZTE-Chenchen" w:date="2025-10-28T10:45:03Z">
              <w:r>
                <w:rPr>
                  <w:lang w:val="da-DK"/>
                </w:rPr>
                <w:t>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E56F42B">
            <w:pPr>
              <w:spacing w:after="0"/>
              <w:rPr>
                <w:ins w:id="821" w:author="ZTE-Chenchen" w:date="2025-10-28T10:45:03Z"/>
                <w:rFonts w:ascii="Arial" w:hAnsi="Arial"/>
                <w:sz w:val="18"/>
              </w:rPr>
            </w:pPr>
          </w:p>
        </w:tc>
        <w:tc>
          <w:tcPr>
            <w:tcW w:w="1819" w:type="pct"/>
            <w:gridSpan w:val="3"/>
            <w:vMerge w:val="continue"/>
            <w:tcBorders>
              <w:top w:val="single" w:color="auto" w:sz="4" w:space="0"/>
              <w:left w:val="single" w:color="auto" w:sz="4" w:space="0"/>
              <w:bottom w:val="single" w:color="auto" w:sz="4" w:space="0"/>
              <w:right w:val="single" w:color="auto" w:sz="4" w:space="0"/>
            </w:tcBorders>
            <w:vAlign w:val="center"/>
          </w:tcPr>
          <w:p w14:paraId="1D04C302">
            <w:pPr>
              <w:spacing w:after="0"/>
              <w:rPr>
                <w:ins w:id="822" w:author="ZTE-Chenchen" w:date="2025-10-28T10:45:03Z"/>
                <w:rFonts w:ascii="Arial" w:hAnsi="Arial"/>
                <w:sz w:val="18"/>
              </w:rPr>
            </w:pPr>
          </w:p>
        </w:tc>
      </w:tr>
      <w:tr w14:paraId="0EE24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3"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711A0090">
            <w:pPr>
              <w:pStyle w:val="54"/>
              <w:keepNext w:val="0"/>
              <w:keepLines w:val="0"/>
              <w:rPr>
                <w:ins w:id="824" w:author="ZTE-Chenchen" w:date="2025-10-28T10:45:03Z"/>
              </w:rPr>
            </w:pPr>
            <w:ins w:id="825" w:author="ZTE-Chenchen" w:date="2025-10-28T10:45:03Z">
              <w:r>
                <w:rPr/>
                <w:t xml:space="preserve">EPRE ratio of OCNG DMRS to SSS </w:t>
              </w:r>
            </w:ins>
            <w:ins w:id="826" w:author="ZTE-Chenchen" w:date="2025-10-28T10:45:0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52AAD46">
            <w:pPr>
              <w:spacing w:after="0"/>
              <w:rPr>
                <w:ins w:id="827" w:author="ZTE-Chenchen" w:date="2025-10-28T10:45:03Z"/>
                <w:rFonts w:ascii="Arial" w:hAnsi="Arial"/>
                <w:sz w:val="18"/>
              </w:rPr>
            </w:pPr>
          </w:p>
        </w:tc>
        <w:tc>
          <w:tcPr>
            <w:tcW w:w="1819" w:type="pct"/>
            <w:gridSpan w:val="3"/>
            <w:vMerge w:val="continue"/>
            <w:tcBorders>
              <w:top w:val="single" w:color="auto" w:sz="4" w:space="0"/>
              <w:left w:val="single" w:color="auto" w:sz="4" w:space="0"/>
              <w:bottom w:val="single" w:color="auto" w:sz="4" w:space="0"/>
              <w:right w:val="single" w:color="auto" w:sz="4" w:space="0"/>
            </w:tcBorders>
            <w:vAlign w:val="center"/>
          </w:tcPr>
          <w:p w14:paraId="7A1D7729">
            <w:pPr>
              <w:spacing w:after="0"/>
              <w:rPr>
                <w:ins w:id="828" w:author="ZTE-Chenchen" w:date="2025-10-28T10:45:03Z"/>
                <w:rFonts w:ascii="Arial" w:hAnsi="Arial"/>
                <w:sz w:val="18"/>
              </w:rPr>
            </w:pPr>
          </w:p>
        </w:tc>
      </w:tr>
      <w:tr w14:paraId="1EF90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9"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tcPr>
          <w:p w14:paraId="378B99BD">
            <w:pPr>
              <w:pStyle w:val="54"/>
              <w:keepNext w:val="0"/>
              <w:keepLines w:val="0"/>
              <w:rPr>
                <w:ins w:id="830" w:author="ZTE-Chenchen" w:date="2025-10-28T10:45:03Z"/>
              </w:rPr>
            </w:pPr>
            <w:ins w:id="831" w:author="ZTE-Chenchen" w:date="2025-10-28T10:45:03Z">
              <w:r>
                <w:rPr/>
                <w:t xml:space="preserve">EPRE ratio of OCNG to OCNG DMRS </w:t>
              </w:r>
            </w:ins>
            <w:ins w:id="832" w:author="ZTE-Chenchen" w:date="2025-10-28T10:45:0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649CB80">
            <w:pPr>
              <w:spacing w:after="0"/>
              <w:rPr>
                <w:ins w:id="833" w:author="ZTE-Chenchen" w:date="2025-10-28T10:45:03Z"/>
                <w:rFonts w:ascii="Arial" w:hAnsi="Arial"/>
                <w:sz w:val="18"/>
              </w:rPr>
            </w:pPr>
          </w:p>
        </w:tc>
        <w:tc>
          <w:tcPr>
            <w:tcW w:w="1819" w:type="pct"/>
            <w:gridSpan w:val="3"/>
            <w:vMerge w:val="continue"/>
            <w:tcBorders>
              <w:top w:val="single" w:color="auto" w:sz="4" w:space="0"/>
              <w:left w:val="single" w:color="auto" w:sz="4" w:space="0"/>
              <w:bottom w:val="single" w:color="auto" w:sz="4" w:space="0"/>
              <w:right w:val="single" w:color="auto" w:sz="4" w:space="0"/>
            </w:tcBorders>
            <w:vAlign w:val="center"/>
          </w:tcPr>
          <w:p w14:paraId="4AF4E615">
            <w:pPr>
              <w:spacing w:after="0"/>
              <w:rPr>
                <w:ins w:id="834" w:author="ZTE-Chenchen" w:date="2025-10-28T10:45:03Z"/>
                <w:rFonts w:ascii="Arial" w:hAnsi="Arial"/>
                <w:sz w:val="18"/>
              </w:rPr>
            </w:pPr>
          </w:p>
        </w:tc>
      </w:tr>
      <w:tr w14:paraId="03DB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5"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13409EB">
            <w:pPr>
              <w:pStyle w:val="54"/>
              <w:keepNext w:val="0"/>
              <w:keepLines w:val="0"/>
              <w:rPr>
                <w:ins w:id="836" w:author="ZTE-Chenchen" w:date="2025-10-28T10:45:03Z"/>
                <w:rFonts w:eastAsia="Calibri"/>
                <w:szCs w:val="22"/>
              </w:rPr>
            </w:pPr>
            <w:ins w:id="837" w:author="ZTE-Chenchen" w:date="2025-10-28T10:45:03Z"/>
            <w:ins w:id="838" w:author="ZTE-Chenchen" w:date="2025-10-28T10:45:03Z"/>
            <w:ins w:id="839" w:author="ZTE-Chenchen" w:date="2025-10-28T10:45:03Z"/>
            <w:ins w:id="840" w:author="ZTE-Chenchen" w:date="2025-10-28T10:45:03Z">
              <w:r>
                <w:rPr>
                  <w:rFonts w:eastAsia="Calibri"/>
                  <w:position w:val="-12"/>
                  <w:szCs w:val="22"/>
                </w:rPr>
                <w:object>
                  <v:shape id="_x0000_i1025" o:spt="75" type="#_x0000_t75" style="height:12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842" w:author="ZTE-Chenchen" w:date="2025-10-28T10:45:03Z"/>
            <w:ins w:id="843" w:author="ZTE-Chenchen" w:date="2025-10-28T10:45:03Z">
              <w:r>
                <w:rPr>
                  <w:vertAlign w:val="superscript"/>
                </w:rPr>
                <w:t>Note2</w:t>
              </w:r>
            </w:ins>
          </w:p>
        </w:tc>
        <w:tc>
          <w:tcPr>
            <w:tcW w:w="814" w:type="pct"/>
            <w:tcBorders>
              <w:top w:val="single" w:color="auto" w:sz="4" w:space="0"/>
              <w:left w:val="single" w:color="auto" w:sz="4" w:space="0"/>
              <w:bottom w:val="single" w:color="auto" w:sz="4" w:space="0"/>
              <w:right w:val="single" w:color="auto" w:sz="4" w:space="0"/>
            </w:tcBorders>
            <w:vAlign w:val="center"/>
          </w:tcPr>
          <w:p w14:paraId="541653AA">
            <w:pPr>
              <w:pStyle w:val="54"/>
              <w:keepNext w:val="0"/>
              <w:keepLines w:val="0"/>
              <w:rPr>
                <w:ins w:id="844" w:author="ZTE-Chenchen" w:date="2025-10-28T10:45:03Z"/>
                <w:rFonts w:eastAsia="Calibri"/>
                <w:szCs w:val="22"/>
              </w:rPr>
            </w:pPr>
            <w:ins w:id="845" w:author="ZTE-Chenchen" w:date="2025-10-28T10:45:0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294FE73">
            <w:pPr>
              <w:pStyle w:val="53"/>
              <w:keepNext w:val="0"/>
              <w:keepLines w:val="0"/>
              <w:rPr>
                <w:ins w:id="846" w:author="ZTE-Chenchen" w:date="2025-10-28T10:45:03Z"/>
                <w:lang w:eastAsia="zh-CN"/>
              </w:rPr>
            </w:pPr>
            <w:ins w:id="847" w:author="ZTE-Chenchen" w:date="2025-10-28T10:45:03Z">
              <w:r>
                <w:rPr/>
                <w:t>dBm/</w:t>
              </w:r>
            </w:ins>
            <w:ins w:id="848" w:author="ZTE-Chenchen" w:date="2025-10-28T10:45:03Z">
              <w:r>
                <w:rPr>
                  <w:lang w:eastAsia="zh-CN"/>
                </w:rPr>
                <w:t>SCS</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1718A28C">
            <w:pPr>
              <w:pStyle w:val="53"/>
              <w:keepNext w:val="0"/>
              <w:keepLines w:val="0"/>
              <w:rPr>
                <w:ins w:id="849" w:author="ZTE-Chenchen" w:date="2025-10-28T10:45:03Z"/>
              </w:rPr>
            </w:pPr>
            <w:ins w:id="850" w:author="ZTE-Chenchen" w:date="2025-10-28T10:45:03Z">
              <w:r>
                <w:rPr/>
                <w:t>-104</w:t>
              </w:r>
            </w:ins>
          </w:p>
        </w:tc>
      </w:tr>
      <w:tr w14:paraId="0A395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1"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645179B2">
            <w:pPr>
              <w:spacing w:after="0"/>
              <w:rPr>
                <w:ins w:id="852" w:author="ZTE-Chenchen" w:date="2025-10-28T10:45:03Z"/>
                <w:rFonts w:ascii="Arial" w:hAnsi="Arial" w:eastAsia="Calibri"/>
                <w:sz w:val="18"/>
                <w:szCs w:val="22"/>
              </w:rPr>
            </w:pPr>
          </w:p>
        </w:tc>
        <w:tc>
          <w:tcPr>
            <w:tcW w:w="814" w:type="pct"/>
            <w:tcBorders>
              <w:top w:val="single" w:color="auto" w:sz="4" w:space="0"/>
              <w:left w:val="single" w:color="auto" w:sz="4" w:space="0"/>
              <w:bottom w:val="single" w:color="auto" w:sz="4" w:space="0"/>
              <w:right w:val="single" w:color="auto" w:sz="4" w:space="0"/>
            </w:tcBorders>
            <w:vAlign w:val="center"/>
          </w:tcPr>
          <w:p w14:paraId="681392F8">
            <w:pPr>
              <w:pStyle w:val="54"/>
              <w:keepNext w:val="0"/>
              <w:keepLines w:val="0"/>
              <w:rPr>
                <w:ins w:id="853" w:author="ZTE-Chenchen" w:date="2025-10-28T10:45:03Z"/>
                <w:rFonts w:eastAsia="Calibri"/>
                <w:szCs w:val="22"/>
              </w:rPr>
            </w:pPr>
            <w:ins w:id="854" w:author="ZTE-Chenchen" w:date="2025-10-28T10:45:0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C521B99">
            <w:pPr>
              <w:spacing w:after="0"/>
              <w:rPr>
                <w:ins w:id="855" w:author="ZTE-Chenchen" w:date="2025-10-28T10:45:03Z"/>
                <w:rFonts w:ascii="Arial" w:hAnsi="Arial"/>
                <w:sz w:val="18"/>
                <w:lang w:eastAsia="zh-CN"/>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34842E7C">
            <w:pPr>
              <w:pStyle w:val="53"/>
              <w:keepNext w:val="0"/>
              <w:keepLines w:val="0"/>
              <w:rPr>
                <w:ins w:id="856" w:author="ZTE-Chenchen" w:date="2025-10-28T10:45:03Z"/>
              </w:rPr>
            </w:pPr>
            <w:ins w:id="857" w:author="ZTE-Chenchen" w:date="2025-10-28T10:45:03Z">
              <w:r>
                <w:rPr/>
                <w:t>-101</w:t>
              </w:r>
            </w:ins>
          </w:p>
        </w:tc>
      </w:tr>
      <w:tr w14:paraId="26A7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8"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7032CAEA">
            <w:pPr>
              <w:pStyle w:val="54"/>
              <w:keepNext w:val="0"/>
              <w:keepLines w:val="0"/>
              <w:rPr>
                <w:ins w:id="859" w:author="ZTE-Chenchen" w:date="2025-10-28T10:45:03Z"/>
                <w:i/>
              </w:rPr>
            </w:pPr>
            <w:ins w:id="860" w:author="ZTE-Chenchen" w:date="2025-10-28T10:45:03Z"/>
            <w:ins w:id="861" w:author="ZTE-Chenchen" w:date="2025-10-28T10:45:03Z"/>
            <w:ins w:id="862" w:author="ZTE-Chenchen" w:date="2025-10-28T10:45:03Z"/>
            <w:ins w:id="863" w:author="ZTE-Chenchen" w:date="2025-10-28T10:45:03Z">
              <w:r>
                <w:rPr>
                  <w:rFonts w:eastAsia="Calibri"/>
                  <w:i/>
                  <w:position w:val="-12"/>
                  <w:szCs w:val="22"/>
                </w:rPr>
                <w:object>
                  <v:shape id="_x0000_i1026" o:spt="75" type="#_x0000_t75" style="height:20pt;width:30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865" w:author="ZTE-Chenchen" w:date="2025-10-28T10:45:03Z"/>
          </w:p>
        </w:tc>
        <w:tc>
          <w:tcPr>
            <w:tcW w:w="824" w:type="pct"/>
            <w:tcBorders>
              <w:top w:val="single" w:color="auto" w:sz="4" w:space="0"/>
              <w:left w:val="single" w:color="auto" w:sz="4" w:space="0"/>
              <w:bottom w:val="single" w:color="auto" w:sz="4" w:space="0"/>
              <w:right w:val="single" w:color="auto" w:sz="4" w:space="0"/>
            </w:tcBorders>
            <w:vAlign w:val="center"/>
          </w:tcPr>
          <w:p w14:paraId="21F6B2F1">
            <w:pPr>
              <w:pStyle w:val="53"/>
              <w:keepNext w:val="0"/>
              <w:keepLines w:val="0"/>
              <w:rPr>
                <w:ins w:id="866" w:author="ZTE-Chenchen" w:date="2025-10-28T10:45:03Z"/>
              </w:rPr>
            </w:pPr>
            <w:ins w:id="867" w:author="ZTE-Chenchen" w:date="2025-10-28T10:45:03Z">
              <w:r>
                <w:rPr/>
                <w:t>dB</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005B99DB">
            <w:pPr>
              <w:pStyle w:val="53"/>
              <w:keepNext w:val="0"/>
              <w:keepLines w:val="0"/>
              <w:rPr>
                <w:ins w:id="868" w:author="ZTE-Chenchen" w:date="2025-10-28T10:45:03Z"/>
              </w:rPr>
            </w:pPr>
            <w:ins w:id="869" w:author="ZTE-Chenchen" w:date="2025-10-28T10:45:03Z">
              <w:r>
                <w:rPr/>
                <w:t>17</w:t>
              </w:r>
            </w:ins>
          </w:p>
        </w:tc>
      </w:tr>
      <w:tr w14:paraId="49CE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0"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2A0D74DA">
            <w:pPr>
              <w:pStyle w:val="54"/>
              <w:keepNext w:val="0"/>
              <w:keepLines w:val="0"/>
              <w:rPr>
                <w:ins w:id="871" w:author="ZTE-Chenchen" w:date="2025-10-28T10:45:03Z"/>
              </w:rPr>
            </w:pPr>
            <w:ins w:id="872" w:author="ZTE-Chenchen" w:date="2025-10-28T10:45:03Z"/>
            <w:ins w:id="873" w:author="ZTE-Chenchen" w:date="2025-10-28T10:45:03Z"/>
            <w:ins w:id="874" w:author="ZTE-Chenchen" w:date="2025-10-28T10:45:03Z"/>
            <w:ins w:id="875" w:author="ZTE-Chenchen" w:date="2025-10-28T10:45:03Z">
              <w:r>
                <w:rPr>
                  <w:rFonts w:eastAsia="Calibri"/>
                  <w:position w:val="-12"/>
                  <w:szCs w:val="22"/>
                </w:rPr>
                <w:object>
                  <v:shape id="_x0000_i1027" o:spt="75" type="#_x0000_t75" style="height:20pt;width:39.3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877" w:author="ZTE-Chenchen" w:date="2025-10-28T10:45:03Z"/>
          </w:p>
        </w:tc>
        <w:tc>
          <w:tcPr>
            <w:tcW w:w="824" w:type="pct"/>
            <w:tcBorders>
              <w:top w:val="single" w:color="auto" w:sz="4" w:space="0"/>
              <w:left w:val="single" w:color="auto" w:sz="4" w:space="0"/>
              <w:bottom w:val="single" w:color="auto" w:sz="4" w:space="0"/>
              <w:right w:val="single" w:color="auto" w:sz="4" w:space="0"/>
            </w:tcBorders>
            <w:vAlign w:val="center"/>
          </w:tcPr>
          <w:p w14:paraId="522995CF">
            <w:pPr>
              <w:pStyle w:val="53"/>
              <w:keepNext w:val="0"/>
              <w:keepLines w:val="0"/>
              <w:rPr>
                <w:ins w:id="878" w:author="ZTE-Chenchen" w:date="2025-10-28T10:45:03Z"/>
              </w:rPr>
            </w:pPr>
            <w:ins w:id="879" w:author="ZTE-Chenchen" w:date="2025-10-28T10:45:03Z">
              <w:r>
                <w:rPr/>
                <w:t>dB</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EC39E6A">
            <w:pPr>
              <w:pStyle w:val="53"/>
              <w:keepNext w:val="0"/>
              <w:keepLines w:val="0"/>
              <w:rPr>
                <w:ins w:id="880" w:author="ZTE-Chenchen" w:date="2025-10-28T10:45:03Z"/>
              </w:rPr>
            </w:pPr>
            <w:ins w:id="881" w:author="ZTE-Chenchen" w:date="2025-10-28T10:45:03Z">
              <w:r>
                <w:rPr/>
                <w:t>17</w:t>
              </w:r>
            </w:ins>
          </w:p>
        </w:tc>
      </w:tr>
      <w:tr w14:paraId="7725A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2"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7F3B53D1">
            <w:pPr>
              <w:pStyle w:val="54"/>
              <w:keepNext w:val="0"/>
              <w:keepLines w:val="0"/>
              <w:rPr>
                <w:ins w:id="883" w:author="ZTE-Chenchen" w:date="2025-10-28T10:45:03Z"/>
                <w:rFonts w:eastAsia="Calibri"/>
                <w:szCs w:val="22"/>
              </w:rPr>
            </w:pPr>
            <w:ins w:id="884" w:author="ZTE-Chenchen" w:date="2025-10-28T10:45:03Z">
              <w:r>
                <w:rPr/>
                <w:t>SS-RSRP</w:t>
              </w:r>
            </w:ins>
            <w:ins w:id="885" w:author="ZTE-Chenchen" w:date="2025-10-28T10:45:03Z">
              <w:r>
                <w:rPr>
                  <w:vertAlign w:val="superscript"/>
                </w:rPr>
                <w:t>Note3</w:t>
              </w:r>
            </w:ins>
          </w:p>
        </w:tc>
        <w:tc>
          <w:tcPr>
            <w:tcW w:w="814" w:type="pct"/>
            <w:tcBorders>
              <w:top w:val="single" w:color="auto" w:sz="4" w:space="0"/>
              <w:left w:val="single" w:color="auto" w:sz="4" w:space="0"/>
              <w:bottom w:val="single" w:color="auto" w:sz="4" w:space="0"/>
              <w:right w:val="single" w:color="auto" w:sz="4" w:space="0"/>
            </w:tcBorders>
            <w:vAlign w:val="center"/>
          </w:tcPr>
          <w:p w14:paraId="695AB9E0">
            <w:pPr>
              <w:pStyle w:val="54"/>
              <w:keepNext w:val="0"/>
              <w:keepLines w:val="0"/>
              <w:rPr>
                <w:ins w:id="886" w:author="ZTE-Chenchen" w:date="2025-10-28T10:45:03Z"/>
                <w:rFonts w:eastAsia="Calibri"/>
                <w:szCs w:val="22"/>
              </w:rPr>
            </w:pPr>
            <w:ins w:id="887" w:author="ZTE-Chenchen" w:date="2025-10-28T10:45:0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A39BA11">
            <w:pPr>
              <w:pStyle w:val="53"/>
              <w:keepNext w:val="0"/>
              <w:keepLines w:val="0"/>
              <w:rPr>
                <w:ins w:id="888" w:author="ZTE-Chenchen" w:date="2025-10-28T10:45:03Z"/>
              </w:rPr>
            </w:pPr>
            <w:ins w:id="889" w:author="ZTE-Chenchen" w:date="2025-10-28T10:45:03Z">
              <w:r>
                <w:rPr/>
                <w:t>dBm/SCS</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2D2CE877">
            <w:pPr>
              <w:pStyle w:val="53"/>
              <w:keepNext w:val="0"/>
              <w:keepLines w:val="0"/>
              <w:rPr>
                <w:ins w:id="890" w:author="ZTE-Chenchen" w:date="2025-10-28T10:45:03Z"/>
              </w:rPr>
            </w:pPr>
            <w:ins w:id="891" w:author="ZTE-Chenchen" w:date="2025-10-28T10:45:03Z">
              <w:r>
                <w:rPr/>
                <w:t>-87</w:t>
              </w:r>
            </w:ins>
          </w:p>
        </w:tc>
      </w:tr>
      <w:tr w14:paraId="503A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2"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575EFABE">
            <w:pPr>
              <w:spacing w:after="0"/>
              <w:rPr>
                <w:ins w:id="893" w:author="ZTE-Chenchen" w:date="2025-10-28T10:45:03Z"/>
                <w:rFonts w:ascii="Arial" w:hAnsi="Arial" w:eastAsia="Calibri"/>
                <w:sz w:val="18"/>
                <w:szCs w:val="22"/>
              </w:rPr>
            </w:pPr>
          </w:p>
        </w:tc>
        <w:tc>
          <w:tcPr>
            <w:tcW w:w="814" w:type="pct"/>
            <w:tcBorders>
              <w:top w:val="single" w:color="auto" w:sz="4" w:space="0"/>
              <w:left w:val="single" w:color="auto" w:sz="4" w:space="0"/>
              <w:bottom w:val="single" w:color="auto" w:sz="4" w:space="0"/>
              <w:right w:val="single" w:color="auto" w:sz="4" w:space="0"/>
            </w:tcBorders>
            <w:vAlign w:val="center"/>
          </w:tcPr>
          <w:p w14:paraId="13DEADCE">
            <w:pPr>
              <w:pStyle w:val="54"/>
              <w:keepNext w:val="0"/>
              <w:keepLines w:val="0"/>
              <w:rPr>
                <w:ins w:id="894" w:author="ZTE-Chenchen" w:date="2025-10-28T10:45:03Z"/>
                <w:rFonts w:eastAsia="Calibri"/>
                <w:szCs w:val="22"/>
              </w:rPr>
            </w:pPr>
            <w:ins w:id="895" w:author="ZTE-Chenchen" w:date="2025-10-28T10:45:0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819341D">
            <w:pPr>
              <w:spacing w:after="0"/>
              <w:rPr>
                <w:ins w:id="896" w:author="ZTE-Chenchen" w:date="2025-10-28T10:45:03Z"/>
                <w:rFonts w:ascii="Arial" w:hAnsi="Arial"/>
                <w:sz w:val="18"/>
              </w:rPr>
            </w:pPr>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6E24751A">
            <w:pPr>
              <w:pStyle w:val="53"/>
              <w:keepNext w:val="0"/>
              <w:keepLines w:val="0"/>
              <w:rPr>
                <w:ins w:id="897" w:author="ZTE-Chenchen" w:date="2025-10-28T10:45:03Z"/>
              </w:rPr>
            </w:pPr>
            <w:ins w:id="898" w:author="ZTE-Chenchen" w:date="2025-10-28T10:45:03Z">
              <w:r>
                <w:rPr/>
                <w:t>-84</w:t>
              </w:r>
            </w:ins>
          </w:p>
        </w:tc>
      </w:tr>
      <w:tr w14:paraId="0161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9"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15A3B070">
            <w:pPr>
              <w:pStyle w:val="54"/>
              <w:keepNext w:val="0"/>
              <w:keepLines w:val="0"/>
              <w:rPr>
                <w:ins w:id="900" w:author="ZTE-Chenchen" w:date="2025-10-28T10:45:03Z"/>
              </w:rPr>
            </w:pPr>
            <w:ins w:id="901" w:author="ZTE-Chenchen" w:date="2025-10-28T10:45:03Z">
              <w:r>
                <w:rPr/>
                <w:t>SCH_RP</w:t>
              </w:r>
            </w:ins>
            <w:ins w:id="902" w:author="ZTE-Chenchen" w:date="2025-10-28T10:45:03Z">
              <w:r>
                <w:rPr>
                  <w:vertAlign w:val="superscript"/>
                </w:rPr>
                <w:t xml:space="preserve"> Note 3</w:t>
              </w:r>
            </w:ins>
          </w:p>
        </w:tc>
        <w:tc>
          <w:tcPr>
            <w:tcW w:w="824" w:type="pct"/>
            <w:tcBorders>
              <w:top w:val="single" w:color="auto" w:sz="4" w:space="0"/>
              <w:left w:val="single" w:color="auto" w:sz="4" w:space="0"/>
              <w:bottom w:val="single" w:color="auto" w:sz="4" w:space="0"/>
              <w:right w:val="single" w:color="auto" w:sz="4" w:space="0"/>
            </w:tcBorders>
            <w:vAlign w:val="center"/>
          </w:tcPr>
          <w:p w14:paraId="31E55070">
            <w:pPr>
              <w:pStyle w:val="53"/>
              <w:keepNext w:val="0"/>
              <w:keepLines w:val="0"/>
              <w:rPr>
                <w:ins w:id="903" w:author="ZTE-Chenchen" w:date="2025-10-28T10:45:03Z"/>
              </w:rPr>
            </w:pPr>
            <w:ins w:id="904" w:author="ZTE-Chenchen" w:date="2025-10-28T10:45:03Z">
              <w:r>
                <w:rPr/>
                <w:t>dBm/15 kHz</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74270BCF">
            <w:pPr>
              <w:pStyle w:val="53"/>
              <w:keepNext w:val="0"/>
              <w:keepLines w:val="0"/>
              <w:rPr>
                <w:ins w:id="905" w:author="ZTE-Chenchen" w:date="2025-10-28T10:45:03Z"/>
              </w:rPr>
            </w:pPr>
            <w:ins w:id="906" w:author="ZTE-Chenchen" w:date="2025-10-28T10:45:03Z">
              <w:r>
                <w:rPr/>
                <w:t>-87</w:t>
              </w:r>
            </w:ins>
          </w:p>
        </w:tc>
      </w:tr>
      <w:tr w14:paraId="60CD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7" w:author="ZTE-Chenchen" w:date="2025-10-28T10:45:03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163174F2">
            <w:pPr>
              <w:pStyle w:val="54"/>
              <w:keepNext w:val="0"/>
              <w:keepLines w:val="0"/>
              <w:rPr>
                <w:ins w:id="908" w:author="ZTE-Chenchen" w:date="2025-10-28T10:45:03Z"/>
              </w:rPr>
            </w:pPr>
            <w:ins w:id="909" w:author="ZTE-Chenchen" w:date="2025-10-28T10:45:03Z">
              <w:r>
                <w:rPr>
                  <w:lang w:eastAsia="zh-CN"/>
                </w:rPr>
                <w:t>Io</w:t>
              </w:r>
            </w:ins>
            <w:ins w:id="910" w:author="ZTE-Chenchen" w:date="2025-10-28T10:45:03Z">
              <w:r>
                <w:rPr>
                  <w:vertAlign w:val="superscript"/>
                </w:rPr>
                <w:t xml:space="preserve"> Note3</w:t>
              </w:r>
            </w:ins>
          </w:p>
        </w:tc>
        <w:tc>
          <w:tcPr>
            <w:tcW w:w="814" w:type="pct"/>
            <w:tcBorders>
              <w:top w:val="single" w:color="auto" w:sz="4" w:space="0"/>
              <w:left w:val="single" w:color="auto" w:sz="4" w:space="0"/>
              <w:bottom w:val="single" w:color="auto" w:sz="4" w:space="0"/>
              <w:right w:val="single" w:color="auto" w:sz="4" w:space="0"/>
            </w:tcBorders>
          </w:tcPr>
          <w:p w14:paraId="001B73EE">
            <w:pPr>
              <w:pStyle w:val="54"/>
              <w:keepNext w:val="0"/>
              <w:keepLines w:val="0"/>
              <w:rPr>
                <w:ins w:id="911" w:author="ZTE-Chenchen" w:date="2025-10-28T10:45:03Z"/>
              </w:rPr>
            </w:pPr>
            <w:ins w:id="912" w:author="ZTE-Chenchen" w:date="2025-10-28T10:45:03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6D2E7CAB">
            <w:pPr>
              <w:pStyle w:val="53"/>
              <w:keepNext w:val="0"/>
              <w:keepLines w:val="0"/>
              <w:rPr>
                <w:ins w:id="913" w:author="ZTE-Chenchen" w:date="2025-10-28T10:45:03Z"/>
              </w:rPr>
            </w:pPr>
            <w:ins w:id="914" w:author="ZTE-Chenchen" w:date="2025-10-28T10:45:03Z">
              <w:r>
                <w:rPr/>
                <w:t>dBm/</w:t>
              </w:r>
            </w:ins>
          </w:p>
          <w:p w14:paraId="22732E54">
            <w:pPr>
              <w:pStyle w:val="53"/>
              <w:keepNext w:val="0"/>
              <w:keepLines w:val="0"/>
              <w:rPr>
                <w:ins w:id="915" w:author="ZTE-Chenchen" w:date="2025-10-28T10:45:03Z"/>
              </w:rPr>
            </w:pPr>
            <w:ins w:id="916" w:author="ZTE-Chenchen" w:date="2025-10-28T10:45:03Z">
              <w:r>
                <w:rPr/>
                <w:t>9.36 MHz</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3339D0E8">
            <w:pPr>
              <w:pStyle w:val="53"/>
              <w:keepNext w:val="0"/>
              <w:keepLines w:val="0"/>
              <w:rPr>
                <w:ins w:id="917" w:author="ZTE-Chenchen" w:date="2025-10-28T10:45:03Z"/>
              </w:rPr>
            </w:pPr>
            <w:ins w:id="918" w:author="ZTE-Chenchen" w:date="2025-10-28T10:45:03Z">
              <w:r>
                <w:rPr>
                  <w:lang w:eastAsia="zh-CN"/>
                </w:rPr>
                <w:t>-58.96</w:t>
              </w:r>
            </w:ins>
          </w:p>
        </w:tc>
      </w:tr>
      <w:tr w14:paraId="461D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9" w:author="ZTE-Chenchen" w:date="2025-10-28T10:45:03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FF507CD">
            <w:pPr>
              <w:spacing w:after="0"/>
              <w:rPr>
                <w:ins w:id="920" w:author="ZTE-Chenchen" w:date="2025-10-28T10:45:03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76D6B3F5">
            <w:pPr>
              <w:pStyle w:val="54"/>
              <w:keepNext w:val="0"/>
              <w:keepLines w:val="0"/>
              <w:rPr>
                <w:ins w:id="921" w:author="ZTE-Chenchen" w:date="2025-10-28T10:45:03Z"/>
              </w:rPr>
            </w:pPr>
            <w:ins w:id="922" w:author="ZTE-Chenchen" w:date="2025-10-28T10:45:03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70188DF0">
            <w:pPr>
              <w:pStyle w:val="53"/>
              <w:keepNext w:val="0"/>
              <w:keepLines w:val="0"/>
              <w:rPr>
                <w:ins w:id="923" w:author="ZTE-Chenchen" w:date="2025-10-28T10:45:03Z"/>
              </w:rPr>
            </w:pPr>
            <w:ins w:id="924" w:author="ZTE-Chenchen" w:date="2025-10-28T10:45:03Z">
              <w:r>
                <w:rPr/>
                <w:t>dBm/</w:t>
              </w:r>
            </w:ins>
          </w:p>
          <w:p w14:paraId="120653AC">
            <w:pPr>
              <w:pStyle w:val="53"/>
              <w:keepNext w:val="0"/>
              <w:keepLines w:val="0"/>
              <w:rPr>
                <w:ins w:id="925" w:author="ZTE-Chenchen" w:date="2025-10-28T10:45:03Z"/>
              </w:rPr>
            </w:pPr>
            <w:ins w:id="926" w:author="ZTE-Chenchen" w:date="2025-10-28T10:45:03Z">
              <w:r>
                <w:rPr/>
                <w:t>38.16 MHz</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6751DBB4">
            <w:pPr>
              <w:pStyle w:val="53"/>
              <w:keepNext w:val="0"/>
              <w:keepLines w:val="0"/>
              <w:rPr>
                <w:ins w:id="927" w:author="ZTE-Chenchen" w:date="2025-10-28T10:45:03Z"/>
              </w:rPr>
            </w:pPr>
            <w:ins w:id="928" w:author="ZTE-Chenchen" w:date="2025-10-28T10:45:03Z">
              <w:r>
                <w:rPr>
                  <w:lang w:eastAsia="zh-CN"/>
                </w:rPr>
                <w:t>-52.87</w:t>
              </w:r>
            </w:ins>
          </w:p>
        </w:tc>
      </w:tr>
      <w:tr w14:paraId="0319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9"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1850F86A">
            <w:pPr>
              <w:pStyle w:val="54"/>
              <w:keepNext w:val="0"/>
              <w:keepLines w:val="0"/>
              <w:rPr>
                <w:ins w:id="930" w:author="ZTE-Chenchen" w:date="2025-10-28T10:45:03Z"/>
              </w:rPr>
            </w:pPr>
            <w:ins w:id="931" w:author="ZTE-Chenchen" w:date="2025-10-28T10:45:03Z">
              <w:r>
                <w:rPr/>
                <w:t>Propagation condition</w:t>
              </w:r>
            </w:ins>
          </w:p>
        </w:tc>
        <w:tc>
          <w:tcPr>
            <w:tcW w:w="824" w:type="pct"/>
            <w:tcBorders>
              <w:top w:val="single" w:color="auto" w:sz="4" w:space="0"/>
              <w:left w:val="single" w:color="auto" w:sz="4" w:space="0"/>
              <w:bottom w:val="single" w:color="auto" w:sz="4" w:space="0"/>
              <w:right w:val="single" w:color="auto" w:sz="4" w:space="0"/>
            </w:tcBorders>
            <w:vAlign w:val="center"/>
          </w:tcPr>
          <w:p w14:paraId="385CB0AD">
            <w:pPr>
              <w:pStyle w:val="53"/>
              <w:keepNext w:val="0"/>
              <w:keepLines w:val="0"/>
              <w:rPr>
                <w:ins w:id="932" w:author="ZTE-Chenchen" w:date="2025-10-28T10:45:03Z"/>
              </w:rPr>
            </w:pPr>
            <w:ins w:id="933" w:author="ZTE-Chenchen" w:date="2025-10-28T10:45:03Z">
              <w:r>
                <w:rPr/>
                <w:t>-</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3ED34724">
            <w:pPr>
              <w:pStyle w:val="53"/>
              <w:keepNext w:val="0"/>
              <w:keepLines w:val="0"/>
              <w:rPr>
                <w:ins w:id="934" w:author="ZTE-Chenchen" w:date="2025-10-28T10:45:03Z"/>
              </w:rPr>
            </w:pPr>
            <w:ins w:id="935" w:author="ZTE-Chenchen" w:date="2025-10-28T10:45:03Z">
              <w:r>
                <w:rPr/>
                <w:t>AWGN</w:t>
              </w:r>
            </w:ins>
          </w:p>
        </w:tc>
      </w:tr>
      <w:tr w14:paraId="6CB6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6" w:author="ZTE-Chenchen" w:date="2025-10-28T10:45:03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75816825">
            <w:pPr>
              <w:pStyle w:val="54"/>
              <w:keepNext w:val="0"/>
              <w:keepLines w:val="0"/>
              <w:rPr>
                <w:ins w:id="937" w:author="ZTE-Chenchen" w:date="2025-10-28T10:45:03Z"/>
              </w:rPr>
            </w:pPr>
            <w:ins w:id="938" w:author="ZTE-Chenchen" w:date="2025-10-28T10:45:03Z">
              <w:r>
                <w:rPr/>
                <w:t>Correlation Matrix and Antenna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41512DA5">
            <w:pPr>
              <w:pStyle w:val="53"/>
              <w:keepNext w:val="0"/>
              <w:keepLines w:val="0"/>
              <w:rPr>
                <w:ins w:id="939" w:author="ZTE-Chenchen" w:date="2025-10-28T10:45:03Z"/>
              </w:rPr>
            </w:pPr>
            <w:ins w:id="940" w:author="ZTE-Chenchen" w:date="2025-10-28T10:45:03Z">
              <w:r>
                <w:rPr/>
                <w:t>-</w:t>
              </w:r>
            </w:ins>
          </w:p>
        </w:tc>
        <w:tc>
          <w:tcPr>
            <w:tcW w:w="1819" w:type="pct"/>
            <w:gridSpan w:val="3"/>
            <w:tcBorders>
              <w:top w:val="single" w:color="auto" w:sz="4" w:space="0"/>
              <w:left w:val="single" w:color="auto" w:sz="4" w:space="0"/>
              <w:bottom w:val="single" w:color="auto" w:sz="4" w:space="0"/>
              <w:right w:val="single" w:color="auto" w:sz="4" w:space="0"/>
            </w:tcBorders>
            <w:vAlign w:val="center"/>
          </w:tcPr>
          <w:p w14:paraId="2E89C2F9">
            <w:pPr>
              <w:pStyle w:val="53"/>
              <w:keepNext w:val="0"/>
              <w:keepLines w:val="0"/>
              <w:rPr>
                <w:ins w:id="941" w:author="ZTE-Chenchen" w:date="2025-10-28T10:45:03Z"/>
              </w:rPr>
            </w:pPr>
            <w:ins w:id="942" w:author="ZTE-Chenchen" w:date="2025-10-28T10:45:03Z">
              <w:r>
                <w:rPr/>
                <w:t>2x2 Low</w:t>
              </w:r>
            </w:ins>
          </w:p>
        </w:tc>
      </w:tr>
      <w:tr w14:paraId="356E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 w:author="ZTE-Chenchen" w:date="2025-10-28T10:45:03Z"/>
        </w:trPr>
        <w:tc>
          <w:tcPr>
            <w:tcW w:w="5000" w:type="pct"/>
            <w:gridSpan w:val="6"/>
            <w:tcBorders>
              <w:top w:val="single" w:color="auto" w:sz="4" w:space="0"/>
              <w:left w:val="single" w:color="auto" w:sz="4" w:space="0"/>
              <w:bottom w:val="single" w:color="auto" w:sz="4" w:space="0"/>
              <w:right w:val="single" w:color="auto" w:sz="4" w:space="0"/>
            </w:tcBorders>
            <w:vAlign w:val="center"/>
          </w:tcPr>
          <w:p w14:paraId="6D8375C2">
            <w:pPr>
              <w:pStyle w:val="67"/>
              <w:keepNext w:val="0"/>
              <w:keepLines w:val="0"/>
              <w:rPr>
                <w:ins w:id="944" w:author="ZTE-Chenchen" w:date="2025-10-28T10:45:03Z"/>
              </w:rPr>
            </w:pPr>
            <w:ins w:id="945" w:author="ZTE-Chenchen" w:date="2025-10-28T10:45:03Z">
              <w:r>
                <w:rPr/>
                <w:t>NOTE 1:</w:t>
              </w:r>
            </w:ins>
            <w:ins w:id="946" w:author="ZTE-Chenchen" w:date="2025-10-28T10:45:03Z">
              <w:r>
                <w:rPr/>
                <w:tab/>
              </w:r>
            </w:ins>
            <w:ins w:id="947" w:author="ZTE-Chenchen" w:date="2025-10-28T10:45:03Z">
              <w:r>
                <w:rPr/>
                <w:t>OCNG shall be used such that both cells are fully allocated and a constant total transmitted power spectral density is achieved for all OFDM symbols.</w:t>
              </w:r>
            </w:ins>
          </w:p>
          <w:p w14:paraId="6FE74113">
            <w:pPr>
              <w:pStyle w:val="67"/>
              <w:keepNext w:val="0"/>
              <w:keepLines w:val="0"/>
              <w:rPr>
                <w:ins w:id="948" w:author="ZTE-Chenchen" w:date="2025-10-28T10:45:03Z"/>
              </w:rPr>
            </w:pPr>
            <w:ins w:id="949" w:author="ZTE-Chenchen" w:date="2025-10-28T10:45:03Z">
              <w:r>
                <w:rPr/>
                <w:t>NOTE 2:</w:t>
              </w:r>
            </w:ins>
            <w:ins w:id="950" w:author="ZTE-Chenchen" w:date="2025-10-28T10:45:03Z">
              <w:r>
                <w:rPr/>
                <w:tab/>
              </w:r>
            </w:ins>
            <w:ins w:id="951" w:author="ZTE-Chenchen" w:date="2025-10-28T10:45:03Z">
              <w:r>
                <w:rPr/>
                <w:t xml:space="preserve">Interference from other cells and noise sources not specified in the test is assumed to be constant over subcarriers and time and shall be modelled as AWGN of appropriate power for </w:t>
              </w:r>
            </w:ins>
            <w:ins w:id="952" w:author="ZTE-Chenchen" w:date="2025-10-28T10:45:03Z"/>
            <w:ins w:id="953" w:author="ZTE-Chenchen" w:date="2025-10-28T10:45:03Z"/>
            <w:ins w:id="954" w:author="ZTE-Chenchen" w:date="2025-10-28T10:45:03Z"/>
            <w:ins w:id="955" w:author="ZTE-Chenchen" w:date="2025-10-28T10:45:03Z">
              <w:r>
                <w:rPr>
                  <w:rFonts w:eastAsia="Calibri" w:cs="v4.2.0"/>
                  <w:position w:val="-12"/>
                  <w:szCs w:val="22"/>
                </w:rPr>
                <w:object>
                  <v:shape id="_x0000_i1028" o:spt="75" type="#_x0000_t75" style="height:12pt;width:2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ins>
            <w:ins w:id="957" w:author="ZTE-Chenchen" w:date="2025-10-28T10:45:03Z"/>
            <w:ins w:id="958" w:author="ZTE-Chenchen" w:date="2025-10-28T10:45:03Z">
              <w:r>
                <w:rPr/>
                <w:t xml:space="preserve"> to be fulfilled within BW</w:t>
              </w:r>
            </w:ins>
            <w:ins w:id="959" w:author="ZTE-Chenchen" w:date="2025-10-28T10:45:03Z">
              <w:r>
                <w:rPr>
                  <w:vertAlign w:val="subscript"/>
                </w:rPr>
                <w:t>occupied</w:t>
              </w:r>
            </w:ins>
            <w:ins w:id="960" w:author="ZTE-Chenchen" w:date="2025-10-28T10:45:03Z">
              <w:r>
                <w:rPr/>
                <w:t>.</w:t>
              </w:r>
            </w:ins>
          </w:p>
          <w:p w14:paraId="69C0AE37">
            <w:pPr>
              <w:pStyle w:val="67"/>
              <w:keepNext w:val="0"/>
              <w:keepLines w:val="0"/>
              <w:rPr>
                <w:ins w:id="961" w:author="ZTE-Chenchen" w:date="2025-10-28T10:45:03Z"/>
              </w:rPr>
            </w:pPr>
            <w:ins w:id="962" w:author="ZTE-Chenchen" w:date="2025-10-28T10:45:03Z">
              <w:r>
                <w:rPr/>
                <w:t>NOTE 3:</w:t>
              </w:r>
            </w:ins>
            <w:ins w:id="963" w:author="ZTE-Chenchen" w:date="2025-10-28T10:45:03Z">
              <w:r>
                <w:rPr/>
                <w:tab/>
              </w:r>
            </w:ins>
            <w:ins w:id="964" w:author="ZTE-Chenchen" w:date="2025-10-28T10:45:03Z">
              <w:r>
                <w:rPr/>
                <w:t>SS-RSRP and SCH_RP levels have been derived from other parameters for information purposes. They are not settable parameters themselves.</w:t>
              </w:r>
            </w:ins>
          </w:p>
          <w:p w14:paraId="41BC66D6">
            <w:pPr>
              <w:pStyle w:val="67"/>
              <w:keepNext w:val="0"/>
              <w:keepLines w:val="0"/>
              <w:rPr>
                <w:ins w:id="965" w:author="ZTE-Chenchen" w:date="2025-10-28T10:45:03Z"/>
              </w:rPr>
            </w:pPr>
            <w:ins w:id="966" w:author="ZTE-Chenchen" w:date="2025-10-28T10:45:03Z">
              <w:r>
                <w:rPr/>
                <w:t>NOTE 4:</w:t>
              </w:r>
            </w:ins>
            <w:ins w:id="967" w:author="ZTE-Chenchen" w:date="2025-10-28T10:45:03Z">
              <w:r>
                <w:rPr/>
                <w:tab/>
              </w:r>
            </w:ins>
            <w:ins w:id="968" w:author="ZTE-Chenchen" w:date="2025-10-28T10:45:03Z">
              <w:r>
                <w:rPr/>
                <w:t>The uplink resources for CSI reporting are assigned to the UE prior to the start of time period T2.</w:t>
              </w:r>
            </w:ins>
          </w:p>
          <w:p w14:paraId="007C38D3">
            <w:pPr>
              <w:pStyle w:val="67"/>
              <w:keepNext w:val="0"/>
              <w:keepLines w:val="0"/>
              <w:rPr>
                <w:ins w:id="969" w:author="ZTE-Chenchen" w:date="2025-10-28T10:45:03Z"/>
                <w:rFonts w:cs="v4.2.0"/>
                <w:lang w:eastAsia="zh-CN"/>
              </w:rPr>
            </w:pPr>
            <w:ins w:id="970" w:author="ZTE-Chenchen" w:date="2025-10-28T10:45:03Z">
              <w:r>
                <w:rPr>
                  <w:szCs w:val="18"/>
                </w:rPr>
                <w:t xml:space="preserve">NOTE </w:t>
              </w:r>
            </w:ins>
            <w:ins w:id="971" w:author="ZTE-Chenchen" w:date="2025-10-28T10:45:03Z">
              <w:r>
                <w:rPr>
                  <w:szCs w:val="18"/>
                  <w:lang w:eastAsia="zh-CN"/>
                </w:rPr>
                <w:t>5</w:t>
              </w:r>
            </w:ins>
            <w:ins w:id="972" w:author="ZTE-Chenchen" w:date="2025-10-28T10:45:03Z">
              <w:r>
                <w:rPr>
                  <w:szCs w:val="18"/>
                </w:rPr>
                <w:t>:</w:t>
              </w:r>
            </w:ins>
            <w:ins w:id="973" w:author="ZTE-Chenchen" w:date="2025-10-28T10:45:03Z">
              <w:r>
                <w:rPr>
                  <w:lang w:eastAsia="ja-JP"/>
                </w:rPr>
                <w:tab/>
              </w:r>
            </w:ins>
            <w:ins w:id="974" w:author="ZTE-Chenchen" w:date="2025-10-28T10:45:03Z">
              <w:r>
                <w:rPr>
                  <w:lang w:eastAsia="ja-JP"/>
                </w:rPr>
                <w:t xml:space="preserve">All UL/DL transmission shall be confined within </w:t>
              </w:r>
            </w:ins>
            <w:ins w:id="975" w:author="ZTE-Chenchen" w:date="2025-10-28T10:45:03Z">
              <w:r>
                <w:rPr/>
                <w:t>BW</w:t>
              </w:r>
            </w:ins>
            <w:ins w:id="976" w:author="ZTE-Chenchen" w:date="2025-10-28T10:45:03Z">
              <w:r>
                <w:rPr>
                  <w:vertAlign w:val="subscript"/>
                </w:rPr>
                <w:t>occupied</w:t>
              </w:r>
            </w:ins>
            <w:ins w:id="977" w:author="ZTE-Chenchen" w:date="2025-10-28T10:45:03Z">
              <w:r>
                <w:rPr>
                  <w:lang w:eastAsia="ja-JP"/>
                </w:rPr>
                <w:t xml:space="preserve"> (i.e. 1</w:t>
              </w:r>
            </w:ins>
            <w:ins w:id="978" w:author="ZTE-Chenchen" w:date="2025-10-28T10:45:03Z">
              <w:r>
                <w:rPr>
                  <w:rFonts w:eastAsia="Malgun Gothic"/>
                  <w:szCs w:val="18"/>
                </w:rPr>
                <w:t xml:space="preserve">0 MHz, 52 PRBs) from </w:t>
              </w:r>
            </w:ins>
            <w:ins w:id="979" w:author="ZTE-Chenchen" w:date="2025-10-28T10:45:03Z">
              <w:r>
                <w:rPr/>
                <w:t>F</w:t>
              </w:r>
            </w:ins>
            <w:ins w:id="980" w:author="ZTE-Chenchen" w:date="2025-10-28T10:45:03Z">
              <w:r>
                <w:rPr>
                  <w:vertAlign w:val="subscript"/>
                </w:rPr>
                <w:t>C,low</w:t>
              </w:r>
            </w:ins>
            <w:ins w:id="981" w:author="ZTE-Chenchen" w:date="2025-10-28T10:45:03Z">
              <w:r>
                <w:rPr>
                  <w:rFonts w:eastAsia="Malgun Gothic"/>
                  <w:szCs w:val="18"/>
                </w:rPr>
                <w:t>, and Io is independent of the BW</w:t>
              </w:r>
            </w:ins>
            <w:ins w:id="982" w:author="ZTE-Chenchen" w:date="2025-10-28T10:45:03Z">
              <w:r>
                <w:rPr>
                  <w:rFonts w:eastAsia="Malgun Gothic"/>
                  <w:szCs w:val="18"/>
                  <w:vertAlign w:val="subscript"/>
                </w:rPr>
                <w:t>channel</w:t>
              </w:r>
            </w:ins>
            <w:ins w:id="983" w:author="ZTE-Chenchen" w:date="2025-10-28T10:45:03Z">
              <w:r>
                <w:rPr>
                  <w:rFonts w:eastAsia="Malgun Gothic"/>
                  <w:szCs w:val="18"/>
                </w:rPr>
                <w:t xml:space="preserve"> configured</w:t>
              </w:r>
            </w:ins>
            <w:ins w:id="984" w:author="ZTE-Chenchen" w:date="2025-10-28T10:45:03Z">
              <w:r>
                <w:rPr>
                  <w:rFonts w:cs="v4.2.0"/>
                  <w:lang w:eastAsia="zh-CN"/>
                </w:rPr>
                <w:t>.</w:t>
              </w:r>
            </w:ins>
          </w:p>
          <w:p w14:paraId="4235246E">
            <w:pPr>
              <w:pStyle w:val="67"/>
              <w:keepNext w:val="0"/>
              <w:keepLines w:val="0"/>
              <w:rPr>
                <w:ins w:id="985" w:author="ZTE-Chenchen" w:date="2025-10-28T10:45:03Z"/>
                <w:rFonts w:cs="v4.2.0"/>
                <w:lang w:eastAsia="zh-CN"/>
              </w:rPr>
            </w:pPr>
            <w:ins w:id="986" w:author="ZTE-Chenchen" w:date="2025-10-28T10:45:03Z">
              <w:r>
                <w:rPr>
                  <w:szCs w:val="18"/>
                </w:rPr>
                <w:t xml:space="preserve">NOTE </w:t>
              </w:r>
            </w:ins>
            <w:ins w:id="987" w:author="ZTE-Chenchen" w:date="2025-10-28T10:45:03Z">
              <w:r>
                <w:rPr>
                  <w:szCs w:val="18"/>
                  <w:lang w:eastAsia="zh-CN"/>
                </w:rPr>
                <w:t>6</w:t>
              </w:r>
            </w:ins>
            <w:ins w:id="988" w:author="ZTE-Chenchen" w:date="2025-10-28T10:45:03Z">
              <w:r>
                <w:rPr>
                  <w:szCs w:val="18"/>
                </w:rPr>
                <w:t>:</w:t>
              </w:r>
            </w:ins>
            <w:ins w:id="989" w:author="ZTE-Chenchen" w:date="2025-10-28T10:45:03Z">
              <w:r>
                <w:rPr>
                  <w:lang w:eastAsia="ja-JP"/>
                </w:rPr>
                <w:tab/>
              </w:r>
            </w:ins>
            <w:ins w:id="990" w:author="ZTE-Chenchen" w:date="2025-10-28T10:45:03Z">
              <w:r>
                <w:rPr>
                  <w:lang w:eastAsia="ja-JP"/>
                </w:rPr>
                <w:t xml:space="preserve">All UL/DL transmission shall be confined within </w:t>
              </w:r>
            </w:ins>
            <w:ins w:id="991" w:author="ZTE-Chenchen" w:date="2025-10-28T10:45:03Z">
              <w:r>
                <w:rPr/>
                <w:t>BW</w:t>
              </w:r>
            </w:ins>
            <w:ins w:id="992" w:author="ZTE-Chenchen" w:date="2025-10-28T10:45:03Z">
              <w:r>
                <w:rPr>
                  <w:vertAlign w:val="subscript"/>
                </w:rPr>
                <w:t>occupied</w:t>
              </w:r>
            </w:ins>
            <w:ins w:id="993" w:author="ZTE-Chenchen" w:date="2025-10-28T10:45:03Z">
              <w:r>
                <w:rPr>
                  <w:lang w:eastAsia="ja-JP"/>
                </w:rPr>
                <w:t xml:space="preserve"> (i.e. </w:t>
              </w:r>
            </w:ins>
            <w:ins w:id="994" w:author="ZTE-Chenchen" w:date="2025-10-28T10:45:03Z">
              <w:r>
                <w:rPr>
                  <w:rFonts w:eastAsia="Malgun Gothic"/>
                  <w:szCs w:val="18"/>
                </w:rPr>
                <w:t xml:space="preserve">40 MHz, 106 PRBs) from </w:t>
              </w:r>
            </w:ins>
            <w:ins w:id="995" w:author="ZTE-Chenchen" w:date="2025-10-28T10:45:03Z">
              <w:r>
                <w:rPr/>
                <w:t>F</w:t>
              </w:r>
            </w:ins>
            <w:ins w:id="996" w:author="ZTE-Chenchen" w:date="2025-10-28T10:45:03Z">
              <w:r>
                <w:rPr>
                  <w:vertAlign w:val="subscript"/>
                </w:rPr>
                <w:t>C,low</w:t>
              </w:r>
            </w:ins>
            <w:ins w:id="997" w:author="ZTE-Chenchen" w:date="2025-10-28T10:45:03Z">
              <w:r>
                <w:rPr>
                  <w:rFonts w:eastAsia="Malgun Gothic"/>
                  <w:szCs w:val="18"/>
                </w:rPr>
                <w:t>, and Io is independent of the BW</w:t>
              </w:r>
            </w:ins>
            <w:ins w:id="998" w:author="ZTE-Chenchen" w:date="2025-10-28T10:45:03Z">
              <w:r>
                <w:rPr>
                  <w:rFonts w:eastAsia="Malgun Gothic"/>
                  <w:szCs w:val="18"/>
                  <w:vertAlign w:val="subscript"/>
                </w:rPr>
                <w:t>channel</w:t>
              </w:r>
            </w:ins>
            <w:ins w:id="999" w:author="ZTE-Chenchen" w:date="2025-10-28T10:45:03Z">
              <w:r>
                <w:rPr>
                  <w:rFonts w:eastAsia="Malgun Gothic"/>
                  <w:szCs w:val="18"/>
                </w:rPr>
                <w:t xml:space="preserve"> configured</w:t>
              </w:r>
            </w:ins>
            <w:ins w:id="1000" w:author="ZTE-Chenchen" w:date="2025-10-28T10:45:03Z">
              <w:r>
                <w:rPr>
                  <w:rFonts w:cs="v4.2.0"/>
                  <w:lang w:eastAsia="zh-CN"/>
                </w:rPr>
                <w:t>.</w:t>
              </w:r>
            </w:ins>
          </w:p>
          <w:p w14:paraId="03C01B5B">
            <w:pPr>
              <w:pStyle w:val="67"/>
              <w:keepNext w:val="0"/>
              <w:keepLines w:val="0"/>
              <w:rPr>
                <w:ins w:id="1001" w:author="ZTE-Chenchen" w:date="2025-10-28T10:45:03Z"/>
              </w:rPr>
            </w:pPr>
            <w:ins w:id="1002" w:author="ZTE-Chenchen" w:date="2025-10-28T10:45:03Z">
              <w:r>
                <w:rPr>
                  <w:szCs w:val="18"/>
                </w:rPr>
                <w:t xml:space="preserve">NOTE </w:t>
              </w:r>
            </w:ins>
            <w:ins w:id="1003" w:author="ZTE-Chenchen" w:date="2025-10-28T10:45:03Z">
              <w:r>
                <w:rPr>
                  <w:szCs w:val="18"/>
                  <w:lang w:eastAsia="zh-CN"/>
                </w:rPr>
                <w:t>7</w:t>
              </w:r>
            </w:ins>
            <w:ins w:id="1004" w:author="ZTE-Chenchen" w:date="2025-10-28T10:45:03Z">
              <w:r>
                <w:rPr>
                  <w:szCs w:val="18"/>
                </w:rPr>
                <w:t>:</w:t>
              </w:r>
            </w:ins>
            <w:ins w:id="1005" w:author="ZTE-Chenchen" w:date="2025-10-28T10:45:03Z">
              <w:r>
                <w:rPr>
                  <w:lang w:eastAsia="ja-JP"/>
                </w:rPr>
                <w:tab/>
              </w:r>
            </w:ins>
            <w:ins w:id="1006" w:author="ZTE-Chenchen" w:date="2025-10-28T10:45:03Z">
              <w:r>
                <w:rPr>
                  <w:rFonts w:eastAsia="Malgun Gothic"/>
                  <w:szCs w:val="18"/>
                </w:rPr>
                <w:t>N</w:t>
              </w:r>
            </w:ins>
            <w:ins w:id="1007" w:author="ZTE-Chenchen" w:date="2025-10-28T10:45:03Z">
              <w:r>
                <w:rPr>
                  <w:rFonts w:eastAsia="Malgun Gothic"/>
                  <w:szCs w:val="18"/>
                  <w:vertAlign w:val="subscript"/>
                </w:rPr>
                <w:t>PRB,c</w:t>
              </w:r>
            </w:ins>
            <w:ins w:id="1008" w:author="ZTE-Chenchen" w:date="2025-10-28T10:45:03Z">
              <w:r>
                <w:rPr>
                  <w:rFonts w:cs="v4.2.0"/>
                  <w:lang w:eastAsia="zh-CN"/>
                </w:rPr>
                <w:t xml:space="preserve">. is derived from </w:t>
              </w:r>
            </w:ins>
            <w:ins w:id="1009" w:author="ZTE-Chenchen" w:date="2025-10-28T10:45:03Z">
              <w:r>
                <w:rPr/>
                <w:t>Table 5.3.2-1 in TS38.101-1[2] with configured BW</w:t>
              </w:r>
            </w:ins>
            <w:ins w:id="1010" w:author="ZTE-Chenchen" w:date="2025-10-28T10:45:03Z">
              <w:r>
                <w:rPr>
                  <w:vertAlign w:val="subscript"/>
                </w:rPr>
                <w:t>channel</w:t>
              </w:r>
            </w:ins>
            <w:ins w:id="1011" w:author="ZTE-Chenchen" w:date="2025-10-28T10:45:03Z">
              <w:r>
                <w:rPr/>
                <w:t>.</w:t>
              </w:r>
            </w:ins>
          </w:p>
          <w:p w14:paraId="5FDA7A06">
            <w:pPr>
              <w:pStyle w:val="67"/>
              <w:keepNext w:val="0"/>
              <w:keepLines w:val="0"/>
              <w:rPr>
                <w:ins w:id="1012" w:author="ZTE-Chenchen" w:date="2025-10-28T10:45:03Z"/>
              </w:rPr>
            </w:pPr>
            <w:ins w:id="1013" w:author="ZTE-Chenchen" w:date="2025-10-28T10:45:03Z">
              <w:r>
                <w:rPr/>
                <w:t>NOTE 8:</w:t>
              </w:r>
            </w:ins>
            <w:ins w:id="1014" w:author="ZTE-Chenchen" w:date="2025-10-28T10:45:03Z">
              <w:r>
                <w:rPr>
                  <w:lang w:eastAsia="ja-JP"/>
                </w:rPr>
                <w:t xml:space="preserve"> </w:t>
              </w:r>
            </w:ins>
            <w:ins w:id="1015" w:author="ZTE-Chenchen" w:date="2025-10-28T10:45:03Z">
              <w:r>
                <w:rPr>
                  <w:lang w:eastAsia="ja-JP"/>
                </w:rPr>
                <w:tab/>
              </w:r>
            </w:ins>
            <w:ins w:id="1016" w:author="ZTE-Chenchen" w:date="2025-10-28T10:45:03Z">
              <w:r>
                <w:rPr>
                  <w:lang w:eastAsia="ja-JP"/>
                </w:rPr>
                <w:t>On top of the reference configurations, CSI-RS offset should be set to meet the CSI reference resource timing definition in TS 38.214 [26] clause 5.2.2.5.</w:t>
              </w:r>
            </w:ins>
          </w:p>
        </w:tc>
      </w:tr>
    </w:tbl>
    <w:p w14:paraId="031276BF">
      <w:pPr>
        <w:rPr>
          <w:ins w:id="1017" w:author="ZTE-Chenchen" w:date="2025-10-28T10:45:03Z"/>
          <w:rFonts w:eastAsiaTheme="minorEastAsia"/>
          <w:lang w:eastAsia="zh-CN"/>
        </w:rPr>
      </w:pPr>
    </w:p>
    <w:p w14:paraId="2878B8A6">
      <w:pPr>
        <w:pStyle w:val="56"/>
        <w:keepLines w:val="0"/>
        <w:rPr>
          <w:ins w:id="1018" w:author="ZTE-Chenchen" w:date="2025-10-28T10:45:03Z"/>
          <w:rFonts w:eastAsia="MS Mincho"/>
        </w:rPr>
      </w:pPr>
      <w:ins w:id="1019" w:author="ZTE-Chenchen" w:date="2025-10-28T10:45:03Z">
        <w:r>
          <w:rPr/>
          <w:t>Table A.</w:t>
        </w:r>
      </w:ins>
      <w:ins w:id="1020" w:author="ZTE-Chenchen" w:date="2025-10-28T10:45:03Z">
        <w:r>
          <w:rPr>
            <w:rFonts w:hint="eastAsia" w:eastAsiaTheme="minorEastAsia"/>
            <w:lang w:val="en-US" w:eastAsia="zh-CN"/>
          </w:rPr>
          <w:t>19.4.7.1.1</w:t>
        </w:r>
      </w:ins>
      <w:ins w:id="1021" w:author="ZTE-Chenchen" w:date="2025-10-28T10:45:03Z">
        <w:r>
          <w:rPr/>
          <w:t>-4: Cell specific test parameters for NR SCell for known FR1 SCell activation case, 160 ms SCell measurement cycle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92"/>
        <w:gridCol w:w="2092"/>
        <w:gridCol w:w="1695"/>
        <w:gridCol w:w="1065"/>
        <w:gridCol w:w="1065"/>
        <w:gridCol w:w="1066"/>
      </w:tblGrid>
      <w:tr w14:paraId="2A49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22" w:author="ZTE-Chenchen" w:date="2025-10-28T10:45:03Z"/>
        </w:trPr>
        <w:tc>
          <w:tcPr>
            <w:tcW w:w="2498" w:type="pct"/>
            <w:gridSpan w:val="2"/>
            <w:vMerge w:val="restart"/>
            <w:tcBorders>
              <w:top w:val="single" w:color="auto" w:sz="4" w:space="0"/>
              <w:left w:val="single" w:color="auto" w:sz="4" w:space="0"/>
              <w:bottom w:val="single" w:color="auto" w:sz="4" w:space="0"/>
              <w:right w:val="single" w:color="auto" w:sz="4" w:space="0"/>
            </w:tcBorders>
            <w:vAlign w:val="center"/>
          </w:tcPr>
          <w:p w14:paraId="46EE8DE5">
            <w:pPr>
              <w:pStyle w:val="52"/>
              <w:keepNext w:val="0"/>
              <w:keepLines w:val="0"/>
              <w:rPr>
                <w:ins w:id="1023" w:author="ZTE-Chenchen" w:date="2025-10-28T10:45:03Z"/>
              </w:rPr>
            </w:pPr>
            <w:ins w:id="1024" w:author="ZTE-Chenchen" w:date="2025-10-28T10:45:03Z">
              <w:r>
                <w:rPr/>
                <w:t>Parameter</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5F6AA8B3">
            <w:pPr>
              <w:pStyle w:val="52"/>
              <w:keepNext w:val="0"/>
              <w:keepLines w:val="0"/>
              <w:rPr>
                <w:ins w:id="1025" w:author="ZTE-Chenchen" w:date="2025-10-28T10:45:03Z"/>
                <w:lang w:eastAsia="zh-CN"/>
              </w:rPr>
            </w:pPr>
            <w:ins w:id="1026" w:author="ZTE-Chenchen" w:date="2025-10-28T10:45:03Z">
              <w:r>
                <w:rPr>
                  <w:lang w:eastAsia="zh-CN"/>
                </w:rPr>
                <w:t>Unit</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4A4E9198">
            <w:pPr>
              <w:pStyle w:val="52"/>
              <w:keepNext w:val="0"/>
              <w:keepLines w:val="0"/>
              <w:rPr>
                <w:ins w:id="1027" w:author="ZTE-Chenchen" w:date="2025-10-28T10:45:03Z"/>
                <w:lang w:eastAsia="zh-CN"/>
              </w:rPr>
            </w:pPr>
            <w:ins w:id="1028" w:author="ZTE-Chenchen" w:date="2025-10-28T10:45:03Z">
              <w:r>
                <w:rPr>
                  <w:lang w:eastAsia="zh-CN"/>
                </w:rPr>
                <w:t>Cell 2</w:t>
              </w:r>
            </w:ins>
          </w:p>
        </w:tc>
      </w:tr>
      <w:tr w14:paraId="35A72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29" w:author="ZTE-Chenchen" w:date="2025-10-28T10:45:03Z"/>
        </w:trPr>
        <w:tc>
          <w:tcPr>
            <w:tcW w:w="2498" w:type="pct"/>
            <w:gridSpan w:val="2"/>
            <w:vMerge w:val="continue"/>
            <w:tcBorders>
              <w:top w:val="single" w:color="auto" w:sz="4" w:space="0"/>
              <w:left w:val="single" w:color="auto" w:sz="4" w:space="0"/>
              <w:bottom w:val="single" w:color="auto" w:sz="4" w:space="0"/>
              <w:right w:val="single" w:color="auto" w:sz="4" w:space="0"/>
            </w:tcBorders>
            <w:vAlign w:val="center"/>
          </w:tcPr>
          <w:p w14:paraId="12FFD542">
            <w:pPr>
              <w:pStyle w:val="52"/>
              <w:keepNext w:val="0"/>
              <w:keepLines w:val="0"/>
              <w:rPr>
                <w:ins w:id="1030" w:author="ZTE-Chenchen" w:date="2025-10-28T10:45:03Z"/>
              </w:rPr>
            </w:pPr>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4C84083">
            <w:pPr>
              <w:pStyle w:val="52"/>
              <w:keepNext w:val="0"/>
              <w:keepLines w:val="0"/>
              <w:rPr>
                <w:ins w:id="1031" w:author="ZTE-Chenchen" w:date="2025-10-28T10:45:03Z"/>
                <w:lang w:eastAsia="zh-CN"/>
              </w:rPr>
            </w:pPr>
          </w:p>
        </w:tc>
        <w:tc>
          <w:tcPr>
            <w:tcW w:w="545" w:type="pct"/>
            <w:tcBorders>
              <w:top w:val="single" w:color="auto" w:sz="4" w:space="0"/>
              <w:left w:val="single" w:color="auto" w:sz="4" w:space="0"/>
              <w:bottom w:val="single" w:color="auto" w:sz="4" w:space="0"/>
              <w:right w:val="single" w:color="auto" w:sz="4" w:space="0"/>
            </w:tcBorders>
            <w:vAlign w:val="center"/>
          </w:tcPr>
          <w:p w14:paraId="1B0AFE73">
            <w:pPr>
              <w:pStyle w:val="52"/>
              <w:keepNext w:val="0"/>
              <w:keepLines w:val="0"/>
              <w:rPr>
                <w:ins w:id="1032" w:author="ZTE-Chenchen" w:date="2025-10-28T10:45:03Z"/>
                <w:lang w:eastAsia="zh-CN"/>
              </w:rPr>
            </w:pPr>
            <w:ins w:id="1033" w:author="ZTE-Chenchen" w:date="2025-10-28T10:45:03Z">
              <w:r>
                <w:rPr>
                  <w:lang w:eastAsia="zh-CN"/>
                </w:rPr>
                <w:t>T1</w:t>
              </w:r>
            </w:ins>
          </w:p>
        </w:tc>
        <w:tc>
          <w:tcPr>
            <w:tcW w:w="545" w:type="pct"/>
            <w:tcBorders>
              <w:top w:val="single" w:color="auto" w:sz="4" w:space="0"/>
              <w:left w:val="single" w:color="auto" w:sz="4" w:space="0"/>
              <w:bottom w:val="single" w:color="auto" w:sz="4" w:space="0"/>
              <w:right w:val="single" w:color="auto" w:sz="4" w:space="0"/>
            </w:tcBorders>
            <w:vAlign w:val="center"/>
          </w:tcPr>
          <w:p w14:paraId="57FF2017">
            <w:pPr>
              <w:pStyle w:val="52"/>
              <w:keepNext w:val="0"/>
              <w:keepLines w:val="0"/>
              <w:rPr>
                <w:ins w:id="1034" w:author="ZTE-Chenchen" w:date="2025-10-28T10:45:03Z"/>
                <w:lang w:eastAsia="zh-CN"/>
              </w:rPr>
            </w:pPr>
            <w:ins w:id="1035" w:author="ZTE-Chenchen" w:date="2025-10-28T10:45:03Z">
              <w:r>
                <w:rPr>
                  <w:lang w:eastAsia="zh-CN"/>
                </w:rPr>
                <w:t>T2</w:t>
              </w:r>
            </w:ins>
          </w:p>
        </w:tc>
        <w:tc>
          <w:tcPr>
            <w:tcW w:w="545" w:type="pct"/>
            <w:tcBorders>
              <w:top w:val="single" w:color="auto" w:sz="4" w:space="0"/>
              <w:left w:val="single" w:color="auto" w:sz="4" w:space="0"/>
              <w:bottom w:val="single" w:color="auto" w:sz="4" w:space="0"/>
              <w:right w:val="single" w:color="auto" w:sz="4" w:space="0"/>
            </w:tcBorders>
            <w:vAlign w:val="center"/>
          </w:tcPr>
          <w:p w14:paraId="720103E3">
            <w:pPr>
              <w:pStyle w:val="52"/>
              <w:keepNext w:val="0"/>
              <w:keepLines w:val="0"/>
              <w:rPr>
                <w:ins w:id="1036" w:author="ZTE-Chenchen" w:date="2025-10-28T10:45:03Z"/>
                <w:lang w:eastAsia="zh-CN"/>
              </w:rPr>
            </w:pPr>
            <w:ins w:id="1037" w:author="ZTE-Chenchen" w:date="2025-10-28T10:45:03Z">
              <w:r>
                <w:rPr>
                  <w:lang w:eastAsia="zh-CN"/>
                </w:rPr>
                <w:t>T3</w:t>
              </w:r>
            </w:ins>
          </w:p>
        </w:tc>
      </w:tr>
      <w:tr w14:paraId="0601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8"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413E4C96">
            <w:pPr>
              <w:pStyle w:val="54"/>
              <w:keepNext w:val="0"/>
              <w:keepLines w:val="0"/>
              <w:rPr>
                <w:ins w:id="1039" w:author="ZTE-Chenchen" w:date="2025-10-28T10:45:03Z"/>
              </w:rPr>
            </w:pPr>
            <w:ins w:id="1040" w:author="ZTE-Chenchen" w:date="2025-10-28T10:45:03Z">
              <w:r>
                <w:rPr/>
                <w:t>Duplex mode</w:t>
              </w:r>
            </w:ins>
          </w:p>
        </w:tc>
        <w:tc>
          <w:tcPr>
            <w:tcW w:w="1070" w:type="pct"/>
            <w:tcBorders>
              <w:top w:val="single" w:color="auto" w:sz="4" w:space="0"/>
              <w:left w:val="single" w:color="auto" w:sz="4" w:space="0"/>
              <w:bottom w:val="single" w:color="auto" w:sz="4" w:space="0"/>
              <w:right w:val="single" w:color="auto" w:sz="4" w:space="0"/>
            </w:tcBorders>
            <w:vAlign w:val="center"/>
          </w:tcPr>
          <w:p w14:paraId="1F5389BD">
            <w:pPr>
              <w:pStyle w:val="54"/>
              <w:keepNext w:val="0"/>
              <w:keepLines w:val="0"/>
              <w:rPr>
                <w:ins w:id="1041" w:author="ZTE-Chenchen" w:date="2025-10-28T10:45:03Z"/>
                <w:lang w:eastAsia="zh-CN"/>
              </w:rPr>
            </w:pPr>
            <w:ins w:id="1042" w:author="ZTE-Chenchen" w:date="2025-10-28T10:45:03Z">
              <w:r>
                <w:rPr/>
                <w:t>Config</w:t>
              </w:r>
            </w:ins>
            <w:ins w:id="1043" w:author="ZTE-Chenchen" w:date="2025-10-28T10:45:03Z">
              <w:r>
                <w:rPr>
                  <w:rFonts w:cs="Arial"/>
                  <w:vertAlign w:val="subscript"/>
                </w:rPr>
                <w:t>SCell</w:t>
              </w:r>
            </w:ins>
            <w:ins w:id="1044"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639EFA45">
            <w:pPr>
              <w:pStyle w:val="53"/>
              <w:keepNext w:val="0"/>
              <w:keepLines w:val="0"/>
              <w:rPr>
                <w:ins w:id="1045"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tcPr>
          <w:p w14:paraId="614F034A">
            <w:pPr>
              <w:pStyle w:val="53"/>
              <w:keepNext w:val="0"/>
              <w:keepLines w:val="0"/>
              <w:rPr>
                <w:ins w:id="1046" w:author="ZTE-Chenchen" w:date="2025-10-28T10:45:03Z"/>
              </w:rPr>
            </w:pPr>
            <w:ins w:id="1047" w:author="ZTE-Chenchen" w:date="2025-10-28T10:45:03Z">
              <w:r>
                <w:rPr/>
                <w:t>FDD</w:t>
              </w:r>
            </w:ins>
          </w:p>
        </w:tc>
      </w:tr>
      <w:tr w14:paraId="0D443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8"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6581E46C">
            <w:pPr>
              <w:spacing w:after="0"/>
              <w:rPr>
                <w:ins w:id="1049"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4594E590">
            <w:pPr>
              <w:pStyle w:val="54"/>
              <w:keepNext w:val="0"/>
              <w:keepLines w:val="0"/>
              <w:rPr>
                <w:ins w:id="1050" w:author="ZTE-Chenchen" w:date="2025-10-28T10:45:03Z"/>
                <w:lang w:eastAsia="zh-CN"/>
              </w:rPr>
            </w:pPr>
            <w:ins w:id="1051" w:author="ZTE-Chenchen" w:date="2025-10-28T10:45:03Z">
              <w:r>
                <w:rPr/>
                <w:t>Config</w:t>
              </w:r>
            </w:ins>
            <w:ins w:id="1052" w:author="ZTE-Chenchen" w:date="2025-10-28T10:45:03Z">
              <w:r>
                <w:rPr>
                  <w:rFonts w:cs="Arial"/>
                  <w:vertAlign w:val="subscript"/>
                </w:rPr>
                <w:t>SCell</w:t>
              </w:r>
            </w:ins>
            <w:ins w:id="1053" w:author="ZTE-Chenchen" w:date="2025-10-28T10:45:03Z">
              <w:r>
                <w:rPr/>
                <w:t xml:space="preserve"> 2,</w:t>
              </w:r>
            </w:ins>
            <w:ins w:id="1054" w:author="ZTE-Chenchen" w:date="2025-10-28T10:45:0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97C6126">
            <w:pPr>
              <w:spacing w:after="0"/>
              <w:rPr>
                <w:ins w:id="1055"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6F56C8B9">
            <w:pPr>
              <w:pStyle w:val="53"/>
              <w:keepNext w:val="0"/>
              <w:keepLines w:val="0"/>
              <w:rPr>
                <w:ins w:id="1056" w:author="ZTE-Chenchen" w:date="2025-10-28T10:45:03Z"/>
              </w:rPr>
            </w:pPr>
            <w:ins w:id="1057" w:author="ZTE-Chenchen" w:date="2025-10-28T10:45:03Z">
              <w:r>
                <w:rPr/>
                <w:t>TDD</w:t>
              </w:r>
            </w:ins>
          </w:p>
        </w:tc>
      </w:tr>
      <w:tr w14:paraId="01179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8"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54B11222">
            <w:pPr>
              <w:pStyle w:val="54"/>
              <w:keepNext w:val="0"/>
              <w:keepLines w:val="0"/>
              <w:rPr>
                <w:ins w:id="1059" w:author="ZTE-Chenchen" w:date="2025-10-28T10:45:03Z"/>
              </w:rPr>
            </w:pPr>
            <w:ins w:id="1060" w:author="ZTE-Chenchen" w:date="2025-10-28T10:45:03Z">
              <w:r>
                <w:rPr/>
                <w:t>TDD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14:paraId="29C538B3">
            <w:pPr>
              <w:pStyle w:val="54"/>
              <w:keepNext w:val="0"/>
              <w:keepLines w:val="0"/>
              <w:rPr>
                <w:ins w:id="1061" w:author="ZTE-Chenchen" w:date="2025-10-28T10:45:03Z"/>
                <w:lang w:eastAsia="zh-CN"/>
              </w:rPr>
            </w:pPr>
            <w:ins w:id="1062" w:author="ZTE-Chenchen" w:date="2025-10-28T10:45:03Z">
              <w:r>
                <w:rPr/>
                <w:t>Config</w:t>
              </w:r>
            </w:ins>
            <w:ins w:id="1063" w:author="ZTE-Chenchen" w:date="2025-10-28T10:45:03Z">
              <w:r>
                <w:rPr>
                  <w:rFonts w:cs="Arial"/>
                  <w:vertAlign w:val="subscript"/>
                </w:rPr>
                <w:t>SCell</w:t>
              </w:r>
            </w:ins>
            <w:ins w:id="1064" w:author="ZTE-Chenchen" w:date="2025-10-28T10:45:03Z">
              <w:r>
                <w:rPr>
                  <w:szCs w:val="18"/>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471A48CE">
            <w:pPr>
              <w:pStyle w:val="53"/>
              <w:keepNext w:val="0"/>
              <w:keepLines w:val="0"/>
              <w:rPr>
                <w:ins w:id="1065"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7AE5EA79">
            <w:pPr>
              <w:pStyle w:val="53"/>
              <w:keepNext w:val="0"/>
              <w:keepLines w:val="0"/>
              <w:rPr>
                <w:ins w:id="1066" w:author="ZTE-Chenchen" w:date="2025-10-28T10:45:03Z"/>
                <w:lang w:eastAsia="zh-CN"/>
              </w:rPr>
            </w:pPr>
            <w:ins w:id="1067" w:author="ZTE-Chenchen" w:date="2025-10-28T10:45:03Z">
              <w:r>
                <w:rPr>
                  <w:lang w:eastAsia="zh-CN"/>
                </w:rPr>
                <w:t>Not applicable</w:t>
              </w:r>
            </w:ins>
          </w:p>
        </w:tc>
      </w:tr>
      <w:tr w14:paraId="08A0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8"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21F5F1ED">
            <w:pPr>
              <w:spacing w:after="0"/>
              <w:rPr>
                <w:ins w:id="1069"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4FCC2F94">
            <w:pPr>
              <w:pStyle w:val="54"/>
              <w:keepNext w:val="0"/>
              <w:keepLines w:val="0"/>
              <w:rPr>
                <w:ins w:id="1070" w:author="ZTE-Chenchen" w:date="2025-10-28T10:45:03Z"/>
              </w:rPr>
            </w:pPr>
            <w:ins w:id="1071" w:author="ZTE-Chenchen" w:date="2025-10-28T10:45:03Z">
              <w:r>
                <w:rPr/>
                <w:t>Config</w:t>
              </w:r>
            </w:ins>
            <w:ins w:id="1072" w:author="ZTE-Chenchen" w:date="2025-10-28T10:45:03Z">
              <w:r>
                <w:rPr>
                  <w:rFonts w:cs="Arial"/>
                  <w:vertAlign w:val="subscript"/>
                </w:rPr>
                <w:t>SCell</w:t>
              </w:r>
            </w:ins>
            <w:ins w:id="1073" w:author="ZTE-Chenchen" w:date="2025-10-28T10:45:03Z">
              <w:r>
                <w:rPr>
                  <w:szCs w:val="18"/>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351EC55">
            <w:pPr>
              <w:spacing w:after="0"/>
              <w:rPr>
                <w:ins w:id="1074"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00BFEFD6">
            <w:pPr>
              <w:pStyle w:val="53"/>
              <w:keepNext w:val="0"/>
              <w:keepLines w:val="0"/>
              <w:rPr>
                <w:ins w:id="1075" w:author="ZTE-Chenchen" w:date="2025-10-28T10:45:03Z"/>
                <w:lang w:eastAsia="zh-CN"/>
              </w:rPr>
            </w:pPr>
            <w:ins w:id="1076" w:author="ZTE-Chenchen" w:date="2025-10-28T10:45:03Z">
              <w:r>
                <w:rPr/>
                <w:t>TDDConf.1.1</w:t>
              </w:r>
            </w:ins>
          </w:p>
        </w:tc>
      </w:tr>
      <w:tr w14:paraId="6D848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7"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056AC2EB">
            <w:pPr>
              <w:spacing w:after="0"/>
              <w:rPr>
                <w:ins w:id="1078"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03EE2C4D">
            <w:pPr>
              <w:pStyle w:val="54"/>
              <w:keepNext w:val="0"/>
              <w:keepLines w:val="0"/>
              <w:rPr>
                <w:ins w:id="1079" w:author="ZTE-Chenchen" w:date="2025-10-28T10:45:03Z"/>
                <w:lang w:eastAsia="zh-CN"/>
              </w:rPr>
            </w:pPr>
            <w:ins w:id="1080" w:author="ZTE-Chenchen" w:date="2025-10-28T10:45:03Z">
              <w:r>
                <w:rPr/>
                <w:t>Config</w:t>
              </w:r>
            </w:ins>
            <w:ins w:id="1081" w:author="ZTE-Chenchen" w:date="2025-10-28T10:45:03Z">
              <w:r>
                <w:rPr>
                  <w:rFonts w:cs="Arial"/>
                  <w:vertAlign w:val="subscript"/>
                </w:rPr>
                <w:t>SCell</w:t>
              </w:r>
            </w:ins>
            <w:ins w:id="1082" w:author="ZTE-Chenchen" w:date="2025-10-28T10:45:03Z">
              <w:r>
                <w:rPr>
                  <w:szCs w:val="18"/>
                </w:rPr>
                <w:t xml:space="preserve"> </w:t>
              </w:r>
            </w:ins>
            <w:ins w:id="1083" w:author="ZTE-Chenchen" w:date="2025-10-28T10:45:0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5EB41DE">
            <w:pPr>
              <w:spacing w:after="0"/>
              <w:rPr>
                <w:ins w:id="1084"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792F8BDC">
            <w:pPr>
              <w:pStyle w:val="53"/>
              <w:keepNext w:val="0"/>
              <w:keepLines w:val="0"/>
              <w:rPr>
                <w:ins w:id="1085" w:author="ZTE-Chenchen" w:date="2025-10-28T10:45:03Z"/>
              </w:rPr>
            </w:pPr>
            <w:ins w:id="1086" w:author="ZTE-Chenchen" w:date="2025-10-28T10:45:03Z">
              <w:r>
                <w:rPr/>
                <w:t>TDDConf.2.1</w:t>
              </w:r>
            </w:ins>
          </w:p>
        </w:tc>
      </w:tr>
      <w:tr w14:paraId="587F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7"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0B950865">
            <w:pPr>
              <w:pStyle w:val="54"/>
              <w:keepNext w:val="0"/>
              <w:keepLines w:val="0"/>
              <w:rPr>
                <w:ins w:id="1088" w:author="ZTE-Chenchen" w:date="2025-10-28T10:45:03Z"/>
              </w:rPr>
            </w:pPr>
            <w:ins w:id="1089" w:author="ZTE-Chenchen" w:date="2025-10-28T10:45:03Z">
              <w:r>
                <w:rPr/>
                <w:t>BW</w:t>
              </w:r>
            </w:ins>
            <w:ins w:id="1090" w:author="ZTE-Chenchen" w:date="2025-10-28T10:45:03Z">
              <w:r>
                <w:rPr>
                  <w:vertAlign w:val="subscript"/>
                </w:rPr>
                <w:t>channel</w:t>
              </w:r>
            </w:ins>
          </w:p>
        </w:tc>
        <w:tc>
          <w:tcPr>
            <w:tcW w:w="1070" w:type="pct"/>
            <w:tcBorders>
              <w:top w:val="single" w:color="auto" w:sz="4" w:space="0"/>
              <w:left w:val="single" w:color="auto" w:sz="4" w:space="0"/>
              <w:bottom w:val="single" w:color="auto" w:sz="4" w:space="0"/>
              <w:right w:val="single" w:color="auto" w:sz="4" w:space="0"/>
            </w:tcBorders>
            <w:vAlign w:val="center"/>
          </w:tcPr>
          <w:p w14:paraId="079F3B37">
            <w:pPr>
              <w:pStyle w:val="54"/>
              <w:keepNext w:val="0"/>
              <w:keepLines w:val="0"/>
              <w:rPr>
                <w:ins w:id="1091" w:author="ZTE-Chenchen" w:date="2025-10-28T10:45:03Z"/>
                <w:lang w:eastAsia="zh-CN"/>
              </w:rPr>
            </w:pPr>
            <w:ins w:id="1092" w:author="ZTE-Chenchen" w:date="2025-10-28T10:45:03Z">
              <w:r>
                <w:rPr/>
                <w:t>Config</w:t>
              </w:r>
            </w:ins>
            <w:ins w:id="1093" w:author="ZTE-Chenchen" w:date="2025-10-28T10:45:03Z">
              <w:r>
                <w:rPr>
                  <w:rFonts w:cs="Arial"/>
                  <w:vertAlign w:val="subscript"/>
                </w:rPr>
                <w:t>SCell</w:t>
              </w:r>
            </w:ins>
            <w:ins w:id="1094" w:author="ZTE-Chenchen" w:date="2025-10-28T10:45:03Z">
              <w:r>
                <w:rPr>
                  <w:szCs w:val="18"/>
                </w:rPr>
                <w:t xml:space="preserve"> 1,</w:t>
              </w:r>
            </w:ins>
            <w:ins w:id="1095" w:author="ZTE-Chenchen" w:date="2025-10-28T10:45:03Z">
              <w:r>
                <w:rPr>
                  <w:szCs w:val="18"/>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5407BCC3">
            <w:pPr>
              <w:pStyle w:val="53"/>
              <w:keepNext w:val="0"/>
              <w:keepLines w:val="0"/>
              <w:rPr>
                <w:ins w:id="1096" w:author="ZTE-Chenchen" w:date="2025-10-28T10:45:03Z"/>
              </w:rPr>
            </w:pPr>
            <w:ins w:id="1097" w:author="ZTE-Chenchen" w:date="2025-10-28T10:45:03Z">
              <w:r>
                <w:rPr/>
                <w:t>MHz</w:t>
              </w:r>
            </w:ins>
          </w:p>
        </w:tc>
        <w:tc>
          <w:tcPr>
            <w:tcW w:w="1635" w:type="pct"/>
            <w:gridSpan w:val="3"/>
            <w:tcBorders>
              <w:top w:val="single" w:color="auto" w:sz="4" w:space="0"/>
              <w:left w:val="single" w:color="auto" w:sz="4" w:space="0"/>
              <w:bottom w:val="single" w:color="auto" w:sz="4" w:space="0"/>
              <w:right w:val="single" w:color="auto" w:sz="4" w:space="0"/>
            </w:tcBorders>
          </w:tcPr>
          <w:p w14:paraId="0D2710DB">
            <w:pPr>
              <w:pStyle w:val="53"/>
              <w:keepNext w:val="0"/>
              <w:keepLines w:val="0"/>
              <w:rPr>
                <w:ins w:id="1098" w:author="ZTE-Chenchen" w:date="2025-10-28T10:45:03Z"/>
                <w:szCs w:val="18"/>
                <w:lang w:eastAsia="zh-CN"/>
              </w:rPr>
            </w:pPr>
            <w:ins w:id="1099" w:author="ZTE-Chenchen" w:date="2025-10-28T10:45:03Z">
              <w:r>
                <w:rPr>
                  <w:szCs w:val="18"/>
                </w:rPr>
                <w:t>Note 7</w:t>
              </w:r>
            </w:ins>
          </w:p>
        </w:tc>
      </w:tr>
      <w:tr w14:paraId="703F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0"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5831E5FE">
            <w:pPr>
              <w:spacing w:after="0"/>
              <w:rPr>
                <w:ins w:id="1101"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2D860699">
            <w:pPr>
              <w:pStyle w:val="54"/>
              <w:keepNext w:val="0"/>
              <w:keepLines w:val="0"/>
              <w:rPr>
                <w:ins w:id="1102" w:author="ZTE-Chenchen" w:date="2025-10-28T10:45:03Z"/>
                <w:lang w:eastAsia="zh-CN"/>
              </w:rPr>
            </w:pPr>
            <w:ins w:id="1103" w:author="ZTE-Chenchen" w:date="2025-10-28T10:45:03Z">
              <w:r>
                <w:rPr/>
                <w:t>Config</w:t>
              </w:r>
            </w:ins>
            <w:ins w:id="1104" w:author="ZTE-Chenchen" w:date="2025-10-28T10:45:03Z">
              <w:r>
                <w:rPr>
                  <w:rFonts w:cs="Arial"/>
                  <w:vertAlign w:val="subscript"/>
                </w:rPr>
                <w:t>SCell</w:t>
              </w:r>
            </w:ins>
            <w:ins w:id="1105" w:author="ZTE-Chenchen" w:date="2025-10-28T10:45:03Z">
              <w:r>
                <w:rPr>
                  <w:szCs w:val="18"/>
                </w:rPr>
                <w:t xml:space="preserve"> </w:t>
              </w:r>
            </w:ins>
            <w:ins w:id="1106" w:author="ZTE-Chenchen" w:date="2025-10-28T10:45:0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F3F98D8">
            <w:pPr>
              <w:spacing w:after="0"/>
              <w:rPr>
                <w:ins w:id="1107"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746A3A16">
            <w:pPr>
              <w:pStyle w:val="53"/>
              <w:keepNext w:val="0"/>
              <w:keepLines w:val="0"/>
              <w:rPr>
                <w:ins w:id="1108" w:author="ZTE-Chenchen" w:date="2025-10-28T10:45:03Z"/>
                <w:szCs w:val="18"/>
              </w:rPr>
            </w:pPr>
            <w:ins w:id="1109" w:author="ZTE-Chenchen" w:date="2025-10-28T10:45:03Z">
              <w:r>
                <w:rPr>
                  <w:szCs w:val="18"/>
                </w:rPr>
                <w:t>Note 7</w:t>
              </w:r>
            </w:ins>
          </w:p>
        </w:tc>
      </w:tr>
      <w:tr w14:paraId="52B1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0" w:author="ZTE-Chenchen" w:date="2025-10-28T10:45:03Z"/>
        </w:trPr>
        <w:tc>
          <w:tcPr>
            <w:tcW w:w="1428" w:type="pct"/>
            <w:tcBorders>
              <w:top w:val="single" w:color="auto" w:sz="4" w:space="0"/>
              <w:left w:val="single" w:color="auto" w:sz="4" w:space="0"/>
              <w:bottom w:val="nil"/>
              <w:right w:val="single" w:color="auto" w:sz="4" w:space="0"/>
            </w:tcBorders>
            <w:vAlign w:val="center"/>
          </w:tcPr>
          <w:p w14:paraId="43C4B0AE">
            <w:pPr>
              <w:pStyle w:val="54"/>
              <w:keepNext w:val="0"/>
              <w:keepLines w:val="0"/>
              <w:rPr>
                <w:ins w:id="1111" w:author="ZTE-Chenchen" w:date="2025-10-28T10:45:03Z"/>
              </w:rPr>
            </w:pPr>
            <w:ins w:id="1112" w:author="ZTE-Chenchen" w:date="2025-10-28T10:45:03Z">
              <w:r>
                <w:rPr>
                  <w:rFonts w:cs="Arial"/>
                </w:rPr>
                <w:t>BW</w:t>
              </w:r>
            </w:ins>
            <w:ins w:id="1113" w:author="ZTE-Chenchen" w:date="2025-10-28T10:45:03Z">
              <w:r>
                <w:rPr>
                  <w:rFonts w:cs="Arial"/>
                  <w:vertAlign w:val="subscript"/>
                </w:rPr>
                <w:t>occupied</w:t>
              </w:r>
            </w:ins>
          </w:p>
        </w:tc>
        <w:tc>
          <w:tcPr>
            <w:tcW w:w="1070" w:type="pct"/>
            <w:tcBorders>
              <w:top w:val="single" w:color="auto" w:sz="4" w:space="0"/>
              <w:left w:val="single" w:color="auto" w:sz="4" w:space="0"/>
              <w:bottom w:val="single" w:color="auto" w:sz="4" w:space="0"/>
              <w:right w:val="single" w:color="auto" w:sz="4" w:space="0"/>
            </w:tcBorders>
            <w:vAlign w:val="center"/>
          </w:tcPr>
          <w:p w14:paraId="465280EB">
            <w:pPr>
              <w:pStyle w:val="54"/>
              <w:keepNext w:val="0"/>
              <w:keepLines w:val="0"/>
              <w:rPr>
                <w:ins w:id="1114" w:author="ZTE-Chenchen" w:date="2025-10-28T10:45:03Z"/>
              </w:rPr>
            </w:pPr>
            <w:ins w:id="1115" w:author="ZTE-Chenchen" w:date="2025-10-28T10:45:03Z">
              <w:r>
                <w:rPr>
                  <w:lang w:eastAsia="ja-JP"/>
                </w:rPr>
                <w:t>Config</w:t>
              </w:r>
            </w:ins>
            <w:ins w:id="1116" w:author="ZTE-Chenchen" w:date="2025-10-28T10:45:03Z">
              <w:r>
                <w:rPr>
                  <w:rFonts w:cs="Arial"/>
                  <w:vertAlign w:val="subscript"/>
                </w:rPr>
                <w:t>SCell</w:t>
              </w:r>
            </w:ins>
            <w:ins w:id="1117" w:author="ZTE-Chenchen" w:date="2025-10-28T10:45:0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07F60FB9">
            <w:pPr>
              <w:pStyle w:val="53"/>
              <w:keepNext w:val="0"/>
              <w:keepLines w:val="0"/>
              <w:rPr>
                <w:ins w:id="1118" w:author="ZTE-Chenchen" w:date="2025-10-28T10:45:03Z"/>
              </w:rPr>
            </w:pPr>
            <w:ins w:id="1119" w:author="ZTE-Chenchen" w:date="2025-10-28T10:45:03Z">
              <w:r>
                <w:rPr>
                  <w:lang w:eastAsia="ja-JP"/>
                </w:rPr>
                <w:t>RB</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287AF0F1">
            <w:pPr>
              <w:pStyle w:val="53"/>
              <w:keepNext w:val="0"/>
              <w:keepLines w:val="0"/>
              <w:rPr>
                <w:ins w:id="1120" w:author="ZTE-Chenchen" w:date="2025-10-28T10:45:03Z"/>
                <w:szCs w:val="18"/>
              </w:rPr>
            </w:pPr>
            <w:ins w:id="1121" w:author="ZTE-Chenchen" w:date="2025-10-28T10:45:03Z">
              <w:r>
                <w:rPr>
                  <w:szCs w:val="18"/>
                  <w:lang w:eastAsia="ja-JP"/>
                </w:rPr>
                <w:t xml:space="preserve">52 </w:t>
              </w:r>
            </w:ins>
            <w:ins w:id="1122" w:author="ZTE-Chenchen" w:date="2025-10-28T10:45:03Z">
              <w:r>
                <w:rPr>
                  <w:szCs w:val="18"/>
                  <w:vertAlign w:val="superscript"/>
                  <w:lang w:eastAsia="ja-JP"/>
                </w:rPr>
                <w:t>Note 5</w:t>
              </w:r>
            </w:ins>
          </w:p>
        </w:tc>
      </w:tr>
      <w:tr w14:paraId="1079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3" w:author="ZTE-Chenchen" w:date="2025-10-28T10:45:03Z"/>
        </w:trPr>
        <w:tc>
          <w:tcPr>
            <w:tcW w:w="1428" w:type="pct"/>
            <w:tcBorders>
              <w:top w:val="nil"/>
              <w:left w:val="single" w:color="auto" w:sz="4" w:space="0"/>
              <w:bottom w:val="single" w:color="auto" w:sz="4" w:space="0"/>
              <w:right w:val="single" w:color="auto" w:sz="4" w:space="0"/>
            </w:tcBorders>
            <w:vAlign w:val="center"/>
          </w:tcPr>
          <w:p w14:paraId="5092E60A">
            <w:pPr>
              <w:pStyle w:val="54"/>
              <w:keepNext w:val="0"/>
              <w:keepLines w:val="0"/>
              <w:rPr>
                <w:ins w:id="1124" w:author="ZTE-Chenchen" w:date="2025-10-28T10:45:03Z"/>
              </w:rPr>
            </w:pPr>
          </w:p>
        </w:tc>
        <w:tc>
          <w:tcPr>
            <w:tcW w:w="1070" w:type="pct"/>
            <w:tcBorders>
              <w:top w:val="single" w:color="auto" w:sz="4" w:space="0"/>
              <w:left w:val="single" w:color="auto" w:sz="4" w:space="0"/>
              <w:bottom w:val="single" w:color="auto" w:sz="4" w:space="0"/>
              <w:right w:val="single" w:color="auto" w:sz="4" w:space="0"/>
            </w:tcBorders>
            <w:vAlign w:val="center"/>
          </w:tcPr>
          <w:p w14:paraId="4F605056">
            <w:pPr>
              <w:pStyle w:val="54"/>
              <w:keepNext w:val="0"/>
              <w:keepLines w:val="0"/>
              <w:rPr>
                <w:ins w:id="1125" w:author="ZTE-Chenchen" w:date="2025-10-28T10:45:03Z"/>
              </w:rPr>
            </w:pPr>
            <w:ins w:id="1126" w:author="ZTE-Chenchen" w:date="2025-10-28T10:45:03Z">
              <w:r>
                <w:rPr>
                  <w:lang w:eastAsia="ja-JP"/>
                </w:rPr>
                <w:t>Config</w:t>
              </w:r>
            </w:ins>
            <w:ins w:id="1127" w:author="ZTE-Chenchen" w:date="2025-10-28T10:45:03Z">
              <w:r>
                <w:rPr>
                  <w:rFonts w:cs="Arial"/>
                  <w:vertAlign w:val="subscript"/>
                </w:rPr>
                <w:t>SCell</w:t>
              </w:r>
            </w:ins>
            <w:ins w:id="1128" w:author="ZTE-Chenchen" w:date="2025-10-28T10:45:0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51807F73">
            <w:pPr>
              <w:pStyle w:val="53"/>
              <w:keepNext w:val="0"/>
              <w:keepLines w:val="0"/>
              <w:rPr>
                <w:ins w:id="1129"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62E6572A">
            <w:pPr>
              <w:pStyle w:val="53"/>
              <w:keepNext w:val="0"/>
              <w:keepLines w:val="0"/>
              <w:rPr>
                <w:ins w:id="1130" w:author="ZTE-Chenchen" w:date="2025-10-28T10:45:03Z"/>
                <w:szCs w:val="18"/>
              </w:rPr>
            </w:pPr>
            <w:ins w:id="1131" w:author="ZTE-Chenchen" w:date="2025-10-28T10:45:03Z">
              <w:r>
                <w:rPr>
                  <w:szCs w:val="18"/>
                  <w:lang w:eastAsia="ja-JP"/>
                </w:rPr>
                <w:t xml:space="preserve">106 </w:t>
              </w:r>
            </w:ins>
            <w:ins w:id="1132" w:author="ZTE-Chenchen" w:date="2025-10-28T10:45:03Z">
              <w:r>
                <w:rPr>
                  <w:szCs w:val="18"/>
                  <w:vertAlign w:val="superscript"/>
                  <w:lang w:eastAsia="ja-JP"/>
                </w:rPr>
                <w:t>Note 6</w:t>
              </w:r>
            </w:ins>
          </w:p>
        </w:tc>
      </w:tr>
      <w:tr w14:paraId="3A314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3"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vAlign w:val="center"/>
          </w:tcPr>
          <w:p w14:paraId="573B1354">
            <w:pPr>
              <w:pStyle w:val="54"/>
              <w:keepNext w:val="0"/>
              <w:keepLines w:val="0"/>
              <w:rPr>
                <w:ins w:id="1134" w:author="ZTE-Chenchen" w:date="2025-10-28T10:45:03Z"/>
                <w:lang w:eastAsia="zh-CN"/>
              </w:rPr>
            </w:pPr>
            <w:ins w:id="1135" w:author="ZTE-Chenchen" w:date="2025-10-28T10:45:03Z">
              <w:r>
                <w:rPr>
                  <w:lang w:eastAsia="zh-CN"/>
                </w:rPr>
                <w:t xml:space="preserve">Initial </w:t>
              </w:r>
            </w:ins>
            <w:ins w:id="1136" w:author="ZTE-Chenchen" w:date="2025-10-28T10:45:03Z">
              <w:r>
                <w:rPr/>
                <w:t xml:space="preserve">BWP </w:t>
              </w:r>
            </w:ins>
            <w:ins w:id="1137" w:author="ZTE-Chenchen" w:date="2025-10-28T10:45:03Z">
              <w:r>
                <w:rPr>
                  <w:lang w:eastAsia="zh-CN"/>
                </w:rPr>
                <w:t>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419E797C">
            <w:pPr>
              <w:pStyle w:val="53"/>
              <w:keepNext w:val="0"/>
              <w:keepLines w:val="0"/>
              <w:rPr>
                <w:ins w:id="1138"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77243074">
            <w:pPr>
              <w:pStyle w:val="53"/>
              <w:keepNext w:val="0"/>
              <w:keepLines w:val="0"/>
              <w:rPr>
                <w:ins w:id="1139" w:author="ZTE-Chenchen" w:date="2025-10-28T10:45:03Z"/>
                <w:szCs w:val="18"/>
                <w:lang w:eastAsia="zh-CN"/>
              </w:rPr>
            </w:pPr>
            <w:ins w:id="1140" w:author="ZTE-Chenchen" w:date="2025-10-28T10:45:03Z">
              <w:r>
                <w:rPr>
                  <w:lang w:eastAsia="zh-CN"/>
                </w:rPr>
                <w:t>DLBWP.0.1</w:t>
              </w:r>
            </w:ins>
          </w:p>
        </w:tc>
      </w:tr>
      <w:tr w14:paraId="3743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1"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7E856D5F">
            <w:pPr>
              <w:pStyle w:val="54"/>
              <w:keepNext w:val="0"/>
              <w:keepLines w:val="0"/>
              <w:rPr>
                <w:ins w:id="1142" w:author="ZTE-Chenchen" w:date="2025-10-28T10:45:03Z"/>
                <w:lang w:eastAsia="zh-CN"/>
              </w:rPr>
            </w:pPr>
            <w:ins w:id="1143" w:author="ZTE-Chenchen" w:date="2025-10-28T10:45:03Z">
              <w:r>
                <w:rPr/>
                <w:t>TCI state</w:t>
              </w:r>
            </w:ins>
          </w:p>
        </w:tc>
        <w:tc>
          <w:tcPr>
            <w:tcW w:w="867" w:type="pct"/>
            <w:tcBorders>
              <w:top w:val="single" w:color="auto" w:sz="4" w:space="0"/>
              <w:left w:val="single" w:color="auto" w:sz="4" w:space="0"/>
              <w:bottom w:val="single" w:color="auto" w:sz="4" w:space="0"/>
              <w:right w:val="single" w:color="auto" w:sz="4" w:space="0"/>
            </w:tcBorders>
          </w:tcPr>
          <w:p w14:paraId="64236B88">
            <w:pPr>
              <w:pStyle w:val="53"/>
              <w:keepNext w:val="0"/>
              <w:keepLines w:val="0"/>
              <w:rPr>
                <w:ins w:id="1144"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tcPr>
          <w:p w14:paraId="4540F913">
            <w:pPr>
              <w:pStyle w:val="53"/>
              <w:keepNext w:val="0"/>
              <w:keepLines w:val="0"/>
              <w:rPr>
                <w:ins w:id="1145" w:author="ZTE-Chenchen" w:date="2025-10-28T10:45:03Z"/>
                <w:rFonts w:cs="v4.2.0"/>
                <w:lang w:eastAsia="zh-CN"/>
              </w:rPr>
            </w:pPr>
            <w:ins w:id="1146" w:author="ZTE-Chenchen" w:date="2025-10-28T10:45:03Z">
              <w:r>
                <w:rPr/>
                <w:t>TCI.State.0</w:t>
              </w:r>
            </w:ins>
          </w:p>
        </w:tc>
      </w:tr>
      <w:tr w14:paraId="283A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7"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0DC5EF40">
            <w:pPr>
              <w:pStyle w:val="54"/>
              <w:keepNext w:val="0"/>
              <w:keepLines w:val="0"/>
              <w:jc w:val="both"/>
              <w:rPr>
                <w:ins w:id="1148" w:author="ZTE-Chenchen" w:date="2025-10-28T10:45:03Z"/>
              </w:rPr>
            </w:pPr>
            <w:ins w:id="1149" w:author="ZTE-Chenchen" w:date="2025-10-28T10:45:03Z">
              <w:r>
                <w:rPr/>
                <w:t xml:space="preserve">TRS Configuration </w:t>
              </w:r>
            </w:ins>
          </w:p>
        </w:tc>
        <w:tc>
          <w:tcPr>
            <w:tcW w:w="1070" w:type="pct"/>
            <w:tcBorders>
              <w:top w:val="single" w:color="auto" w:sz="4" w:space="0"/>
              <w:left w:val="single" w:color="auto" w:sz="4" w:space="0"/>
              <w:bottom w:val="single" w:color="auto" w:sz="4" w:space="0"/>
              <w:right w:val="single" w:color="auto" w:sz="4" w:space="0"/>
            </w:tcBorders>
          </w:tcPr>
          <w:p w14:paraId="4CCB351E">
            <w:pPr>
              <w:pStyle w:val="54"/>
              <w:keepNext w:val="0"/>
              <w:keepLines w:val="0"/>
              <w:rPr>
                <w:ins w:id="1150" w:author="ZTE-Chenchen" w:date="2025-10-28T10:45:03Z"/>
              </w:rPr>
            </w:pPr>
            <w:ins w:id="1151" w:author="ZTE-Chenchen" w:date="2025-10-28T10:45:03Z">
              <w:r>
                <w:rPr/>
                <w:t>Config</w:t>
              </w:r>
            </w:ins>
            <w:ins w:id="1152" w:author="ZTE-Chenchen" w:date="2025-10-28T10:45:03Z">
              <w:r>
                <w:rPr>
                  <w:rFonts w:cs="Arial"/>
                  <w:vertAlign w:val="subscript"/>
                </w:rPr>
                <w:t>SCell</w:t>
              </w:r>
            </w:ins>
            <w:ins w:id="1153"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5816CF96">
            <w:pPr>
              <w:pStyle w:val="54"/>
              <w:keepNext w:val="0"/>
              <w:keepLines w:val="0"/>
              <w:jc w:val="center"/>
              <w:rPr>
                <w:ins w:id="1154"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tcPr>
          <w:p w14:paraId="252BF667">
            <w:pPr>
              <w:pStyle w:val="53"/>
              <w:keepNext w:val="0"/>
              <w:keepLines w:val="0"/>
              <w:rPr>
                <w:ins w:id="1155" w:author="ZTE-Chenchen" w:date="2025-10-28T10:45:03Z"/>
              </w:rPr>
            </w:pPr>
            <w:ins w:id="1156" w:author="ZTE-Chenchen" w:date="2025-10-28T10:45:03Z">
              <w:r>
                <w:rPr>
                  <w:szCs w:val="18"/>
                </w:rPr>
                <w:t>TRS.1.1 FDD</w:t>
              </w:r>
            </w:ins>
          </w:p>
        </w:tc>
      </w:tr>
      <w:tr w14:paraId="584B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7"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1B1A0715">
            <w:pPr>
              <w:spacing w:after="0"/>
              <w:rPr>
                <w:ins w:id="1158"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75CB91CF">
            <w:pPr>
              <w:pStyle w:val="54"/>
              <w:keepNext w:val="0"/>
              <w:keepLines w:val="0"/>
              <w:rPr>
                <w:ins w:id="1159" w:author="ZTE-Chenchen" w:date="2025-10-28T10:45:03Z"/>
              </w:rPr>
            </w:pPr>
            <w:ins w:id="1160" w:author="ZTE-Chenchen" w:date="2025-10-28T10:45:03Z">
              <w:r>
                <w:rPr/>
                <w:t>Config</w:t>
              </w:r>
            </w:ins>
            <w:ins w:id="1161" w:author="ZTE-Chenchen" w:date="2025-10-28T10:45:03Z">
              <w:r>
                <w:rPr>
                  <w:rFonts w:cs="Arial"/>
                  <w:vertAlign w:val="subscript"/>
                </w:rPr>
                <w:t>SCell</w:t>
              </w:r>
            </w:ins>
            <w:ins w:id="1162"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0CE03DE">
            <w:pPr>
              <w:spacing w:after="0"/>
              <w:rPr>
                <w:ins w:id="1163"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28D0E53C">
            <w:pPr>
              <w:pStyle w:val="53"/>
              <w:keepNext w:val="0"/>
              <w:keepLines w:val="0"/>
              <w:rPr>
                <w:ins w:id="1164" w:author="ZTE-Chenchen" w:date="2025-10-28T10:45:03Z"/>
                <w:szCs w:val="18"/>
              </w:rPr>
            </w:pPr>
            <w:ins w:id="1165" w:author="ZTE-Chenchen" w:date="2025-10-28T10:45:03Z">
              <w:r>
                <w:rPr>
                  <w:szCs w:val="18"/>
                </w:rPr>
                <w:t>TRS.1.1 TDD</w:t>
              </w:r>
            </w:ins>
          </w:p>
        </w:tc>
      </w:tr>
      <w:tr w14:paraId="78F6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6"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5DFDE18A">
            <w:pPr>
              <w:spacing w:after="0"/>
              <w:rPr>
                <w:ins w:id="1167"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509CB50F">
            <w:pPr>
              <w:pStyle w:val="54"/>
              <w:keepNext w:val="0"/>
              <w:keepLines w:val="0"/>
              <w:rPr>
                <w:ins w:id="1168" w:author="ZTE-Chenchen" w:date="2025-10-28T10:45:03Z"/>
              </w:rPr>
            </w:pPr>
            <w:ins w:id="1169" w:author="ZTE-Chenchen" w:date="2025-10-28T10:45:03Z">
              <w:r>
                <w:rPr/>
                <w:t>Config</w:t>
              </w:r>
            </w:ins>
            <w:ins w:id="1170" w:author="ZTE-Chenchen" w:date="2025-10-28T10:45:03Z">
              <w:r>
                <w:rPr>
                  <w:rFonts w:cs="Arial"/>
                  <w:vertAlign w:val="subscript"/>
                </w:rPr>
                <w:t>SCell</w:t>
              </w:r>
            </w:ins>
            <w:ins w:id="1171"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A50A7B2">
            <w:pPr>
              <w:spacing w:after="0"/>
              <w:rPr>
                <w:ins w:id="1172"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3EF7DF00">
            <w:pPr>
              <w:pStyle w:val="53"/>
              <w:keepNext w:val="0"/>
              <w:keepLines w:val="0"/>
              <w:rPr>
                <w:ins w:id="1173" w:author="ZTE-Chenchen" w:date="2025-10-28T10:45:03Z"/>
                <w:szCs w:val="18"/>
              </w:rPr>
            </w:pPr>
            <w:ins w:id="1174" w:author="ZTE-Chenchen" w:date="2025-10-28T10:45:03Z">
              <w:r>
                <w:rPr>
                  <w:szCs w:val="18"/>
                </w:rPr>
                <w:t>TRS.1.2 TDD</w:t>
              </w:r>
            </w:ins>
          </w:p>
        </w:tc>
      </w:tr>
      <w:tr w14:paraId="7F20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5"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3ACD3F66">
            <w:pPr>
              <w:pStyle w:val="54"/>
              <w:keepNext w:val="0"/>
              <w:keepLines w:val="0"/>
              <w:rPr>
                <w:ins w:id="1176" w:author="ZTE-Chenchen" w:date="2025-10-28T10:45:03Z"/>
              </w:rPr>
            </w:pPr>
            <w:ins w:id="1177" w:author="ZTE-Chenchen" w:date="2025-10-28T10:45:03Z">
              <w:r>
                <w:rPr/>
                <w:t>PDSCH Reference measurement channel</w:t>
              </w:r>
            </w:ins>
          </w:p>
        </w:tc>
        <w:tc>
          <w:tcPr>
            <w:tcW w:w="1070" w:type="pct"/>
            <w:tcBorders>
              <w:top w:val="single" w:color="auto" w:sz="4" w:space="0"/>
              <w:left w:val="single" w:color="auto" w:sz="4" w:space="0"/>
              <w:bottom w:val="single" w:color="auto" w:sz="4" w:space="0"/>
              <w:right w:val="single" w:color="auto" w:sz="4" w:space="0"/>
            </w:tcBorders>
            <w:vAlign w:val="center"/>
          </w:tcPr>
          <w:p w14:paraId="25E66690">
            <w:pPr>
              <w:pStyle w:val="54"/>
              <w:keepNext w:val="0"/>
              <w:keepLines w:val="0"/>
              <w:rPr>
                <w:ins w:id="1178" w:author="ZTE-Chenchen" w:date="2025-10-28T10:45:03Z"/>
              </w:rPr>
            </w:pPr>
            <w:ins w:id="1179" w:author="ZTE-Chenchen" w:date="2025-10-28T10:45:03Z">
              <w:r>
                <w:rPr/>
                <w:t>Config</w:t>
              </w:r>
            </w:ins>
            <w:ins w:id="1180" w:author="ZTE-Chenchen" w:date="2025-10-28T10:45:03Z">
              <w:r>
                <w:rPr>
                  <w:rFonts w:cs="Arial"/>
                  <w:vertAlign w:val="subscript"/>
                </w:rPr>
                <w:t>SCell</w:t>
              </w:r>
            </w:ins>
            <w:ins w:id="1181"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5042CAC8">
            <w:pPr>
              <w:pStyle w:val="53"/>
              <w:keepNext w:val="0"/>
              <w:keepLines w:val="0"/>
              <w:rPr>
                <w:ins w:id="1182"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15BC7BB6">
            <w:pPr>
              <w:pStyle w:val="53"/>
              <w:keepNext w:val="0"/>
              <w:keepLines w:val="0"/>
              <w:rPr>
                <w:ins w:id="1183" w:author="ZTE-Chenchen" w:date="2025-10-28T10:45:03Z"/>
                <w:szCs w:val="18"/>
                <w:lang w:eastAsia="zh-CN"/>
              </w:rPr>
            </w:pPr>
            <w:ins w:id="1184" w:author="ZTE-Chenchen" w:date="2025-10-28T10:45:03Z">
              <w:r>
                <w:rPr>
                  <w:szCs w:val="18"/>
                  <w:lang w:eastAsia="zh-CN"/>
                </w:rPr>
                <w:t>N/A</w:t>
              </w:r>
            </w:ins>
          </w:p>
        </w:tc>
      </w:tr>
      <w:tr w14:paraId="7234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5"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43D0F15F">
            <w:pPr>
              <w:spacing w:after="0"/>
              <w:rPr>
                <w:ins w:id="1186"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4680CB82">
            <w:pPr>
              <w:pStyle w:val="54"/>
              <w:keepNext w:val="0"/>
              <w:keepLines w:val="0"/>
              <w:rPr>
                <w:ins w:id="1187" w:author="ZTE-Chenchen" w:date="2025-10-28T10:45:03Z"/>
              </w:rPr>
            </w:pPr>
            <w:ins w:id="1188" w:author="ZTE-Chenchen" w:date="2025-10-28T10:45:03Z">
              <w:r>
                <w:rPr/>
                <w:t>Config</w:t>
              </w:r>
            </w:ins>
            <w:ins w:id="1189" w:author="ZTE-Chenchen" w:date="2025-10-28T10:45:03Z">
              <w:r>
                <w:rPr>
                  <w:rFonts w:cs="Arial"/>
                  <w:vertAlign w:val="subscript"/>
                </w:rPr>
                <w:t>SCell</w:t>
              </w:r>
            </w:ins>
            <w:ins w:id="1190"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70ADF0C">
            <w:pPr>
              <w:spacing w:after="0"/>
              <w:rPr>
                <w:ins w:id="1191"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4FBC8C14">
            <w:pPr>
              <w:pStyle w:val="53"/>
              <w:keepNext w:val="0"/>
              <w:keepLines w:val="0"/>
              <w:rPr>
                <w:ins w:id="1192" w:author="ZTE-Chenchen" w:date="2025-10-28T10:45:03Z"/>
                <w:szCs w:val="18"/>
              </w:rPr>
            </w:pPr>
            <w:ins w:id="1193" w:author="ZTE-Chenchen" w:date="2025-10-28T10:45:03Z">
              <w:r>
                <w:rPr>
                  <w:szCs w:val="18"/>
                  <w:lang w:eastAsia="zh-CN"/>
                </w:rPr>
                <w:t>N/A</w:t>
              </w:r>
            </w:ins>
          </w:p>
        </w:tc>
      </w:tr>
      <w:tr w14:paraId="3829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4"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6E7165A3">
            <w:pPr>
              <w:spacing w:after="0"/>
              <w:rPr>
                <w:ins w:id="1195"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0BA43A16">
            <w:pPr>
              <w:pStyle w:val="54"/>
              <w:keepNext w:val="0"/>
              <w:keepLines w:val="0"/>
              <w:rPr>
                <w:ins w:id="1196" w:author="ZTE-Chenchen" w:date="2025-10-28T10:45:03Z"/>
              </w:rPr>
            </w:pPr>
            <w:ins w:id="1197" w:author="ZTE-Chenchen" w:date="2025-10-28T10:45:03Z">
              <w:r>
                <w:rPr/>
                <w:t>Config</w:t>
              </w:r>
            </w:ins>
            <w:ins w:id="1198" w:author="ZTE-Chenchen" w:date="2025-10-28T10:45:03Z">
              <w:r>
                <w:rPr>
                  <w:rFonts w:cs="Arial"/>
                  <w:vertAlign w:val="subscript"/>
                </w:rPr>
                <w:t>SCell</w:t>
              </w:r>
            </w:ins>
            <w:ins w:id="1199"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468CB1F">
            <w:pPr>
              <w:spacing w:after="0"/>
              <w:rPr>
                <w:ins w:id="1200"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2C956F3E">
            <w:pPr>
              <w:pStyle w:val="53"/>
              <w:keepNext w:val="0"/>
              <w:keepLines w:val="0"/>
              <w:rPr>
                <w:ins w:id="1201" w:author="ZTE-Chenchen" w:date="2025-10-28T10:45:03Z"/>
                <w:szCs w:val="18"/>
              </w:rPr>
            </w:pPr>
            <w:ins w:id="1202" w:author="ZTE-Chenchen" w:date="2025-10-28T10:45:03Z">
              <w:r>
                <w:rPr>
                  <w:szCs w:val="18"/>
                  <w:lang w:eastAsia="zh-CN"/>
                </w:rPr>
                <w:t>N/A</w:t>
              </w:r>
            </w:ins>
          </w:p>
        </w:tc>
      </w:tr>
      <w:tr w14:paraId="2722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3"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571F4C55">
            <w:pPr>
              <w:pStyle w:val="54"/>
              <w:keepNext w:val="0"/>
              <w:keepLines w:val="0"/>
              <w:rPr>
                <w:ins w:id="1204" w:author="ZTE-Chenchen" w:date="2025-10-28T10:45:03Z"/>
              </w:rPr>
            </w:pPr>
            <w:ins w:id="1205" w:author="ZTE-Chenchen" w:date="2025-10-28T10:45:03Z">
              <w:r>
                <w:rPr>
                  <w:lang w:eastAsia="zh-CN"/>
                </w:rPr>
                <w:t>Dedicated CORESET parameters</w:t>
              </w:r>
            </w:ins>
          </w:p>
        </w:tc>
        <w:tc>
          <w:tcPr>
            <w:tcW w:w="1070" w:type="pct"/>
            <w:tcBorders>
              <w:top w:val="single" w:color="auto" w:sz="4" w:space="0"/>
              <w:left w:val="single" w:color="auto" w:sz="4" w:space="0"/>
              <w:bottom w:val="single" w:color="auto" w:sz="4" w:space="0"/>
              <w:right w:val="single" w:color="auto" w:sz="4" w:space="0"/>
            </w:tcBorders>
            <w:vAlign w:val="center"/>
          </w:tcPr>
          <w:p w14:paraId="6503BB91">
            <w:pPr>
              <w:pStyle w:val="54"/>
              <w:keepNext w:val="0"/>
              <w:keepLines w:val="0"/>
              <w:rPr>
                <w:ins w:id="1206" w:author="ZTE-Chenchen" w:date="2025-10-28T10:45:03Z"/>
              </w:rPr>
            </w:pPr>
            <w:ins w:id="1207" w:author="ZTE-Chenchen" w:date="2025-10-28T10:45:03Z">
              <w:r>
                <w:rPr/>
                <w:t>Config</w:t>
              </w:r>
            </w:ins>
            <w:ins w:id="1208" w:author="ZTE-Chenchen" w:date="2025-10-28T10:45:03Z">
              <w:r>
                <w:rPr>
                  <w:rFonts w:cs="Arial"/>
                  <w:vertAlign w:val="subscript"/>
                </w:rPr>
                <w:t>SCell</w:t>
              </w:r>
            </w:ins>
            <w:ins w:id="1209"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042768EA">
            <w:pPr>
              <w:pStyle w:val="53"/>
              <w:keepNext w:val="0"/>
              <w:keepLines w:val="0"/>
              <w:rPr>
                <w:ins w:id="1210"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tcPr>
          <w:p w14:paraId="75C31F13">
            <w:pPr>
              <w:pStyle w:val="53"/>
              <w:keepNext w:val="0"/>
              <w:keepLines w:val="0"/>
              <w:rPr>
                <w:ins w:id="1211" w:author="ZTE-Chenchen" w:date="2025-10-28T10:45:03Z"/>
                <w:szCs w:val="18"/>
              </w:rPr>
            </w:pPr>
            <w:ins w:id="1212" w:author="ZTE-Chenchen" w:date="2025-10-28T10:45:03Z">
              <w:r>
                <w:rPr>
                  <w:szCs w:val="18"/>
                  <w:lang w:eastAsia="zh-CN"/>
                </w:rPr>
                <w:t>N/A</w:t>
              </w:r>
            </w:ins>
          </w:p>
        </w:tc>
      </w:tr>
      <w:tr w14:paraId="4CE8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3"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56D95DC1">
            <w:pPr>
              <w:spacing w:after="0"/>
              <w:rPr>
                <w:ins w:id="1214"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373FA0E3">
            <w:pPr>
              <w:pStyle w:val="54"/>
              <w:keepNext w:val="0"/>
              <w:keepLines w:val="0"/>
              <w:rPr>
                <w:ins w:id="1215" w:author="ZTE-Chenchen" w:date="2025-10-28T10:45:03Z"/>
              </w:rPr>
            </w:pPr>
            <w:ins w:id="1216" w:author="ZTE-Chenchen" w:date="2025-10-28T10:45:03Z">
              <w:r>
                <w:rPr/>
                <w:t>Config</w:t>
              </w:r>
            </w:ins>
            <w:ins w:id="1217" w:author="ZTE-Chenchen" w:date="2025-10-28T10:45:03Z">
              <w:r>
                <w:rPr>
                  <w:rFonts w:cs="Arial"/>
                  <w:vertAlign w:val="subscript"/>
                </w:rPr>
                <w:t>SCell</w:t>
              </w:r>
            </w:ins>
            <w:ins w:id="1218"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AB216F6">
            <w:pPr>
              <w:spacing w:after="0"/>
              <w:rPr>
                <w:ins w:id="1219"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28567389">
            <w:pPr>
              <w:pStyle w:val="53"/>
              <w:keepNext w:val="0"/>
              <w:keepLines w:val="0"/>
              <w:rPr>
                <w:ins w:id="1220" w:author="ZTE-Chenchen" w:date="2025-10-28T10:45:03Z"/>
                <w:szCs w:val="18"/>
              </w:rPr>
            </w:pPr>
            <w:ins w:id="1221" w:author="ZTE-Chenchen" w:date="2025-10-28T10:45:03Z">
              <w:r>
                <w:rPr>
                  <w:szCs w:val="18"/>
                  <w:lang w:eastAsia="zh-CN"/>
                </w:rPr>
                <w:t>N/A</w:t>
              </w:r>
            </w:ins>
          </w:p>
        </w:tc>
      </w:tr>
      <w:tr w14:paraId="50E4D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2"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70FF0C9C">
            <w:pPr>
              <w:spacing w:after="0"/>
              <w:rPr>
                <w:ins w:id="1223"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23EF9F18">
            <w:pPr>
              <w:pStyle w:val="54"/>
              <w:keepNext w:val="0"/>
              <w:keepLines w:val="0"/>
              <w:rPr>
                <w:ins w:id="1224" w:author="ZTE-Chenchen" w:date="2025-10-28T10:45:03Z"/>
              </w:rPr>
            </w:pPr>
            <w:ins w:id="1225" w:author="ZTE-Chenchen" w:date="2025-10-28T10:45:03Z">
              <w:r>
                <w:rPr/>
                <w:t>Config</w:t>
              </w:r>
            </w:ins>
            <w:ins w:id="1226" w:author="ZTE-Chenchen" w:date="2025-10-28T10:45:03Z">
              <w:r>
                <w:rPr>
                  <w:rFonts w:cs="Arial"/>
                  <w:vertAlign w:val="subscript"/>
                </w:rPr>
                <w:t>SCell</w:t>
              </w:r>
            </w:ins>
            <w:ins w:id="1227"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EDA5BC0">
            <w:pPr>
              <w:spacing w:after="0"/>
              <w:rPr>
                <w:ins w:id="1228"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68E121D2">
            <w:pPr>
              <w:pStyle w:val="53"/>
              <w:keepNext w:val="0"/>
              <w:keepLines w:val="0"/>
              <w:rPr>
                <w:ins w:id="1229" w:author="ZTE-Chenchen" w:date="2025-10-28T10:45:03Z"/>
                <w:szCs w:val="18"/>
              </w:rPr>
            </w:pPr>
            <w:ins w:id="1230" w:author="ZTE-Chenchen" w:date="2025-10-28T10:45:03Z">
              <w:r>
                <w:rPr>
                  <w:szCs w:val="18"/>
                  <w:lang w:eastAsia="zh-CN"/>
                </w:rPr>
                <w:t>N/A</w:t>
              </w:r>
            </w:ins>
          </w:p>
        </w:tc>
      </w:tr>
      <w:tr w14:paraId="1332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1"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3CB01B97">
            <w:pPr>
              <w:pStyle w:val="54"/>
              <w:keepNext w:val="0"/>
              <w:keepLines w:val="0"/>
              <w:rPr>
                <w:ins w:id="1232" w:author="ZTE-Chenchen" w:date="2025-10-28T10:45:03Z"/>
              </w:rPr>
            </w:pPr>
            <w:ins w:id="1233" w:author="ZTE-Chenchen" w:date="2025-10-28T10:45:03Z">
              <w:r>
                <w:rPr>
                  <w:lang w:eastAsia="zh-CN"/>
                </w:rPr>
                <w:t xml:space="preserve">RMSI </w:t>
              </w:r>
            </w:ins>
            <w:ins w:id="1234" w:author="ZTE-Chenchen" w:date="2025-10-28T10:45:03Z">
              <w:r>
                <w:rPr/>
                <w:t xml:space="preserve">CORESET </w:t>
              </w:r>
            </w:ins>
            <w:ins w:id="1235" w:author="ZTE-Chenchen" w:date="2025-10-28T10:45:03Z">
              <w:r>
                <w:rPr>
                  <w:lang w:eastAsia="zh-CN"/>
                </w:rPr>
                <w:t>parameters</w:t>
              </w:r>
            </w:ins>
          </w:p>
        </w:tc>
        <w:tc>
          <w:tcPr>
            <w:tcW w:w="1070" w:type="pct"/>
            <w:tcBorders>
              <w:top w:val="single" w:color="auto" w:sz="4" w:space="0"/>
              <w:left w:val="single" w:color="auto" w:sz="4" w:space="0"/>
              <w:bottom w:val="single" w:color="auto" w:sz="4" w:space="0"/>
              <w:right w:val="single" w:color="auto" w:sz="4" w:space="0"/>
            </w:tcBorders>
            <w:vAlign w:val="center"/>
          </w:tcPr>
          <w:p w14:paraId="14206EC1">
            <w:pPr>
              <w:pStyle w:val="54"/>
              <w:keepNext w:val="0"/>
              <w:keepLines w:val="0"/>
              <w:rPr>
                <w:ins w:id="1236" w:author="ZTE-Chenchen" w:date="2025-10-28T10:45:03Z"/>
              </w:rPr>
            </w:pPr>
            <w:ins w:id="1237" w:author="ZTE-Chenchen" w:date="2025-10-28T10:45:03Z">
              <w:r>
                <w:rPr/>
                <w:t>Config</w:t>
              </w:r>
            </w:ins>
            <w:ins w:id="1238" w:author="ZTE-Chenchen" w:date="2025-10-28T10:45:03Z">
              <w:r>
                <w:rPr>
                  <w:rFonts w:cs="Arial"/>
                  <w:vertAlign w:val="subscript"/>
                </w:rPr>
                <w:t>SCell</w:t>
              </w:r>
            </w:ins>
            <w:ins w:id="1239"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EF38F4A">
            <w:pPr>
              <w:pStyle w:val="53"/>
              <w:keepNext w:val="0"/>
              <w:keepLines w:val="0"/>
              <w:rPr>
                <w:ins w:id="1240"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tcPr>
          <w:p w14:paraId="43507FC0">
            <w:pPr>
              <w:pStyle w:val="53"/>
              <w:keepNext w:val="0"/>
              <w:keepLines w:val="0"/>
              <w:rPr>
                <w:ins w:id="1241" w:author="ZTE-Chenchen" w:date="2025-10-28T10:45:03Z"/>
                <w:szCs w:val="18"/>
              </w:rPr>
            </w:pPr>
            <w:ins w:id="1242" w:author="ZTE-Chenchen" w:date="2025-10-28T10:45:03Z">
              <w:r>
                <w:rPr>
                  <w:szCs w:val="18"/>
                  <w:lang w:eastAsia="zh-CN"/>
                </w:rPr>
                <w:t>N/A</w:t>
              </w:r>
            </w:ins>
          </w:p>
        </w:tc>
      </w:tr>
      <w:tr w14:paraId="1EEB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3"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201B13D5">
            <w:pPr>
              <w:spacing w:after="0"/>
              <w:rPr>
                <w:ins w:id="1244"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5B34A8B3">
            <w:pPr>
              <w:pStyle w:val="54"/>
              <w:keepNext w:val="0"/>
              <w:keepLines w:val="0"/>
              <w:rPr>
                <w:ins w:id="1245" w:author="ZTE-Chenchen" w:date="2025-10-28T10:45:03Z"/>
              </w:rPr>
            </w:pPr>
            <w:ins w:id="1246" w:author="ZTE-Chenchen" w:date="2025-10-28T10:45:03Z">
              <w:r>
                <w:rPr/>
                <w:t>Config</w:t>
              </w:r>
            </w:ins>
            <w:ins w:id="1247" w:author="ZTE-Chenchen" w:date="2025-10-28T10:45:03Z">
              <w:r>
                <w:rPr>
                  <w:rFonts w:cs="Arial"/>
                  <w:vertAlign w:val="subscript"/>
                </w:rPr>
                <w:t>SCell</w:t>
              </w:r>
            </w:ins>
            <w:ins w:id="1248"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2DC102C">
            <w:pPr>
              <w:spacing w:after="0"/>
              <w:rPr>
                <w:ins w:id="1249"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1E733359">
            <w:pPr>
              <w:pStyle w:val="53"/>
              <w:keepNext w:val="0"/>
              <w:keepLines w:val="0"/>
              <w:rPr>
                <w:ins w:id="1250" w:author="ZTE-Chenchen" w:date="2025-10-28T10:45:03Z"/>
                <w:szCs w:val="18"/>
              </w:rPr>
            </w:pPr>
            <w:ins w:id="1251" w:author="ZTE-Chenchen" w:date="2025-10-28T10:45:03Z">
              <w:r>
                <w:rPr>
                  <w:szCs w:val="18"/>
                  <w:lang w:eastAsia="zh-CN"/>
                </w:rPr>
                <w:t>N/A</w:t>
              </w:r>
            </w:ins>
          </w:p>
        </w:tc>
      </w:tr>
      <w:tr w14:paraId="5563A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2"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28D053EC">
            <w:pPr>
              <w:spacing w:after="0"/>
              <w:rPr>
                <w:ins w:id="1253"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11F25625">
            <w:pPr>
              <w:pStyle w:val="54"/>
              <w:keepNext w:val="0"/>
              <w:keepLines w:val="0"/>
              <w:rPr>
                <w:ins w:id="1254" w:author="ZTE-Chenchen" w:date="2025-10-28T10:45:03Z"/>
              </w:rPr>
            </w:pPr>
            <w:ins w:id="1255" w:author="ZTE-Chenchen" w:date="2025-10-28T10:45:03Z">
              <w:r>
                <w:rPr/>
                <w:t>Config</w:t>
              </w:r>
            </w:ins>
            <w:ins w:id="1256" w:author="ZTE-Chenchen" w:date="2025-10-28T10:45:03Z">
              <w:r>
                <w:rPr>
                  <w:rFonts w:cs="Arial"/>
                  <w:vertAlign w:val="subscript"/>
                </w:rPr>
                <w:t>SCell</w:t>
              </w:r>
            </w:ins>
            <w:ins w:id="1257"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50A4824">
            <w:pPr>
              <w:spacing w:after="0"/>
              <w:rPr>
                <w:ins w:id="1258"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313C7F95">
            <w:pPr>
              <w:pStyle w:val="53"/>
              <w:keepNext w:val="0"/>
              <w:keepLines w:val="0"/>
              <w:rPr>
                <w:ins w:id="1259" w:author="ZTE-Chenchen" w:date="2025-10-28T10:45:03Z"/>
                <w:szCs w:val="18"/>
                <w:lang w:eastAsia="zh-CN"/>
              </w:rPr>
            </w:pPr>
            <w:ins w:id="1260" w:author="ZTE-Chenchen" w:date="2025-10-28T10:45:03Z">
              <w:r>
                <w:rPr>
                  <w:szCs w:val="18"/>
                  <w:lang w:eastAsia="zh-CN"/>
                </w:rPr>
                <w:t>N/A</w:t>
              </w:r>
            </w:ins>
          </w:p>
        </w:tc>
      </w:tr>
      <w:tr w14:paraId="2C8B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1" w:author="ZTE-Chenchen" w:date="2025-10-28T10:45:03Z"/>
        </w:trPr>
        <w:tc>
          <w:tcPr>
            <w:tcW w:w="1428" w:type="pct"/>
            <w:tcBorders>
              <w:top w:val="single" w:color="auto" w:sz="4" w:space="0"/>
              <w:left w:val="single" w:color="auto" w:sz="4" w:space="0"/>
              <w:bottom w:val="nil"/>
              <w:right w:val="single" w:color="auto" w:sz="4" w:space="0"/>
            </w:tcBorders>
            <w:vAlign w:val="center"/>
          </w:tcPr>
          <w:p w14:paraId="19DC6F1D">
            <w:pPr>
              <w:pStyle w:val="54"/>
              <w:keepNext w:val="0"/>
              <w:keepLines w:val="0"/>
              <w:rPr>
                <w:ins w:id="1262" w:author="ZTE-Chenchen" w:date="2025-10-28T10:45:03Z"/>
              </w:rPr>
            </w:pPr>
            <w:ins w:id="1263" w:author="ZTE-Chenchen" w:date="2025-10-28T10:45:03Z">
              <w:r>
                <w:rPr/>
                <w:t>OCNG Patterns</w:t>
              </w:r>
            </w:ins>
          </w:p>
        </w:tc>
        <w:tc>
          <w:tcPr>
            <w:tcW w:w="1070" w:type="pct"/>
            <w:tcBorders>
              <w:top w:val="single" w:color="auto" w:sz="4" w:space="0"/>
              <w:left w:val="single" w:color="auto" w:sz="4" w:space="0"/>
              <w:bottom w:val="single" w:color="auto" w:sz="4" w:space="0"/>
              <w:right w:val="single" w:color="auto" w:sz="4" w:space="0"/>
            </w:tcBorders>
            <w:vAlign w:val="center"/>
          </w:tcPr>
          <w:p w14:paraId="58095560">
            <w:pPr>
              <w:pStyle w:val="54"/>
              <w:keepNext w:val="0"/>
              <w:keepLines w:val="0"/>
              <w:rPr>
                <w:ins w:id="1264" w:author="ZTE-Chenchen" w:date="2025-10-28T10:45:03Z"/>
              </w:rPr>
            </w:pPr>
            <w:ins w:id="1265" w:author="ZTE-Chenchen" w:date="2025-10-28T10:45:03Z">
              <w:r>
                <w:rPr>
                  <w:lang w:eastAsia="ja-JP"/>
                </w:rPr>
                <w:t>Config</w:t>
              </w:r>
            </w:ins>
            <w:ins w:id="1266" w:author="ZTE-Chenchen" w:date="2025-10-28T10:45:03Z">
              <w:r>
                <w:rPr>
                  <w:rFonts w:cs="Arial"/>
                  <w:vertAlign w:val="subscript"/>
                </w:rPr>
                <w:t>SCell</w:t>
              </w:r>
            </w:ins>
            <w:ins w:id="1267" w:author="ZTE-Chenchen" w:date="2025-10-28T10:45:0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08E5436A">
            <w:pPr>
              <w:pStyle w:val="53"/>
              <w:keepNext w:val="0"/>
              <w:keepLines w:val="0"/>
              <w:rPr>
                <w:ins w:id="1268"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353C2E8C">
            <w:pPr>
              <w:pStyle w:val="53"/>
              <w:keepNext w:val="0"/>
              <w:keepLines w:val="0"/>
              <w:rPr>
                <w:ins w:id="1269" w:author="ZTE-Chenchen" w:date="2025-10-28T10:45:03Z"/>
              </w:rPr>
            </w:pPr>
            <w:ins w:id="1270" w:author="ZTE-Chenchen" w:date="2025-10-28T10:45:03Z">
              <w:r>
                <w:rPr>
                  <w:szCs w:val="16"/>
                  <w:lang w:eastAsia="zh-CN"/>
                </w:rPr>
                <w:t>OP.1</w:t>
              </w:r>
            </w:ins>
            <w:ins w:id="1271" w:author="ZTE-Chenchen" w:date="2025-10-28T10:45:03Z">
              <w:r>
                <w:rPr>
                  <w:szCs w:val="16"/>
                  <w:vertAlign w:val="superscript"/>
                  <w:lang w:eastAsia="zh-CN"/>
                </w:rPr>
                <w:t>Note 5</w:t>
              </w:r>
            </w:ins>
          </w:p>
        </w:tc>
      </w:tr>
      <w:tr w14:paraId="5DF2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2" w:author="ZTE-Chenchen" w:date="2025-10-28T10:45:03Z"/>
        </w:trPr>
        <w:tc>
          <w:tcPr>
            <w:tcW w:w="1428" w:type="pct"/>
            <w:tcBorders>
              <w:top w:val="nil"/>
              <w:left w:val="single" w:color="auto" w:sz="4" w:space="0"/>
              <w:bottom w:val="single" w:color="auto" w:sz="4" w:space="0"/>
              <w:right w:val="single" w:color="auto" w:sz="4" w:space="0"/>
            </w:tcBorders>
            <w:vAlign w:val="center"/>
          </w:tcPr>
          <w:p w14:paraId="57966B5F">
            <w:pPr>
              <w:pStyle w:val="54"/>
              <w:keepNext w:val="0"/>
              <w:keepLines w:val="0"/>
              <w:rPr>
                <w:ins w:id="1273" w:author="ZTE-Chenchen" w:date="2025-10-28T10:45:03Z"/>
              </w:rPr>
            </w:pPr>
          </w:p>
        </w:tc>
        <w:tc>
          <w:tcPr>
            <w:tcW w:w="1070" w:type="pct"/>
            <w:tcBorders>
              <w:top w:val="single" w:color="auto" w:sz="4" w:space="0"/>
              <w:left w:val="single" w:color="auto" w:sz="4" w:space="0"/>
              <w:bottom w:val="single" w:color="auto" w:sz="4" w:space="0"/>
              <w:right w:val="single" w:color="auto" w:sz="4" w:space="0"/>
            </w:tcBorders>
            <w:vAlign w:val="center"/>
          </w:tcPr>
          <w:p w14:paraId="2DAF6B04">
            <w:pPr>
              <w:pStyle w:val="54"/>
              <w:keepNext w:val="0"/>
              <w:keepLines w:val="0"/>
              <w:rPr>
                <w:ins w:id="1274" w:author="ZTE-Chenchen" w:date="2025-10-28T10:45:03Z"/>
              </w:rPr>
            </w:pPr>
            <w:ins w:id="1275" w:author="ZTE-Chenchen" w:date="2025-10-28T10:45:03Z">
              <w:r>
                <w:rPr>
                  <w:lang w:eastAsia="ja-JP"/>
                </w:rPr>
                <w:t>Config</w:t>
              </w:r>
            </w:ins>
            <w:ins w:id="1276" w:author="ZTE-Chenchen" w:date="2025-10-28T10:45:03Z">
              <w:r>
                <w:rPr>
                  <w:rFonts w:cs="Arial"/>
                  <w:vertAlign w:val="subscript"/>
                </w:rPr>
                <w:t>SCell</w:t>
              </w:r>
            </w:ins>
            <w:ins w:id="1277" w:author="ZTE-Chenchen" w:date="2025-10-28T10:45:0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7C50E3E8">
            <w:pPr>
              <w:pStyle w:val="53"/>
              <w:keepNext w:val="0"/>
              <w:keepLines w:val="0"/>
              <w:rPr>
                <w:ins w:id="1278"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75D9666F">
            <w:pPr>
              <w:pStyle w:val="53"/>
              <w:keepNext w:val="0"/>
              <w:keepLines w:val="0"/>
              <w:rPr>
                <w:ins w:id="1279" w:author="ZTE-Chenchen" w:date="2025-10-28T10:45:03Z"/>
                <w:szCs w:val="16"/>
                <w:lang w:eastAsia="zh-CN"/>
              </w:rPr>
            </w:pPr>
            <w:ins w:id="1280" w:author="ZTE-Chenchen" w:date="2025-10-28T10:45:03Z">
              <w:r>
                <w:rPr>
                  <w:rFonts w:cs="Arial"/>
                  <w:szCs w:val="16"/>
                  <w:lang w:eastAsia="ja-JP"/>
                </w:rPr>
                <w:t xml:space="preserve">OP.1 </w:t>
              </w:r>
            </w:ins>
            <w:ins w:id="1281" w:author="ZTE-Chenchen" w:date="2025-10-28T10:45:03Z">
              <w:r>
                <w:rPr>
                  <w:rFonts w:cs="Arial"/>
                  <w:szCs w:val="16"/>
                  <w:vertAlign w:val="superscript"/>
                  <w:lang w:eastAsia="ja-JP"/>
                </w:rPr>
                <w:t>Note 6</w:t>
              </w:r>
            </w:ins>
          </w:p>
        </w:tc>
      </w:tr>
      <w:tr w14:paraId="045D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2"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4508D72D">
            <w:pPr>
              <w:pStyle w:val="54"/>
              <w:keepNext w:val="0"/>
              <w:keepLines w:val="0"/>
              <w:rPr>
                <w:ins w:id="1283" w:author="ZTE-Chenchen" w:date="2025-10-28T10:45:03Z"/>
                <w:lang w:eastAsia="zh-CN"/>
              </w:rPr>
            </w:pPr>
            <w:ins w:id="1284" w:author="ZTE-Chenchen" w:date="2025-10-28T10:45:03Z">
              <w:r>
                <w:rPr>
                  <w:lang w:eastAsia="zh-CN"/>
                </w:rPr>
                <w:t>SSB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14:paraId="22DC8000">
            <w:pPr>
              <w:pStyle w:val="54"/>
              <w:keepNext w:val="0"/>
              <w:keepLines w:val="0"/>
              <w:rPr>
                <w:ins w:id="1285" w:author="ZTE-Chenchen" w:date="2025-10-28T10:45:03Z"/>
                <w:lang w:eastAsia="zh-CN"/>
              </w:rPr>
            </w:pPr>
            <w:ins w:id="1286" w:author="ZTE-Chenchen" w:date="2025-10-28T10:45:03Z">
              <w:r>
                <w:rPr/>
                <w:t>Config</w:t>
              </w:r>
            </w:ins>
            <w:ins w:id="1287" w:author="ZTE-Chenchen" w:date="2025-10-28T10:45:03Z">
              <w:r>
                <w:rPr>
                  <w:rFonts w:cs="Arial"/>
                  <w:vertAlign w:val="subscript"/>
                </w:rPr>
                <w:t>SCell</w:t>
              </w:r>
            </w:ins>
            <w:ins w:id="1288" w:author="ZTE-Chenchen" w:date="2025-10-28T10:45:03Z">
              <w:r>
                <w:rPr/>
                <w:t xml:space="preserve"> 1</w:t>
              </w:r>
            </w:ins>
            <w:ins w:id="1289" w:author="ZTE-Chenchen" w:date="2025-10-28T10:45:03Z">
              <w:r>
                <w:rPr>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4CCDAC88">
            <w:pPr>
              <w:pStyle w:val="53"/>
              <w:keepNext w:val="0"/>
              <w:keepLines w:val="0"/>
              <w:rPr>
                <w:ins w:id="1290"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536F159D">
            <w:pPr>
              <w:pStyle w:val="53"/>
              <w:keepNext w:val="0"/>
              <w:keepLines w:val="0"/>
              <w:rPr>
                <w:ins w:id="1291" w:author="ZTE-Chenchen" w:date="2025-10-28T10:45:03Z"/>
                <w:lang w:eastAsia="zh-CN"/>
              </w:rPr>
            </w:pPr>
            <w:ins w:id="1292" w:author="ZTE-Chenchen" w:date="2025-10-28T10:45:03Z">
              <w:r>
                <w:rPr>
                  <w:lang w:eastAsia="zh-CN"/>
                </w:rPr>
                <w:t>SSB.1 FR1</w:t>
              </w:r>
            </w:ins>
          </w:p>
        </w:tc>
      </w:tr>
      <w:tr w14:paraId="54484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3"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61A726D0">
            <w:pPr>
              <w:spacing w:after="0"/>
              <w:rPr>
                <w:ins w:id="1294" w:author="ZTE-Chenchen" w:date="2025-10-28T10:45:0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2BF40903">
            <w:pPr>
              <w:pStyle w:val="54"/>
              <w:keepNext w:val="0"/>
              <w:keepLines w:val="0"/>
              <w:rPr>
                <w:ins w:id="1295" w:author="ZTE-Chenchen" w:date="2025-10-28T10:45:03Z"/>
                <w:lang w:eastAsia="zh-CN"/>
              </w:rPr>
            </w:pPr>
            <w:ins w:id="1296" w:author="ZTE-Chenchen" w:date="2025-10-28T10:45:03Z">
              <w:r>
                <w:rPr/>
                <w:t>Config</w:t>
              </w:r>
            </w:ins>
            <w:ins w:id="1297" w:author="ZTE-Chenchen" w:date="2025-10-28T10:45:03Z">
              <w:r>
                <w:rPr>
                  <w:rFonts w:cs="Arial"/>
                  <w:vertAlign w:val="subscript"/>
                </w:rPr>
                <w:t>SCell</w:t>
              </w:r>
            </w:ins>
            <w:ins w:id="1298" w:author="ZTE-Chenchen" w:date="2025-10-28T10:45:03Z">
              <w:r>
                <w:rPr/>
                <w:t xml:space="preserve"> </w:t>
              </w:r>
            </w:ins>
            <w:ins w:id="1299" w:author="ZTE-Chenchen" w:date="2025-10-28T10:45:0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0A96939">
            <w:pPr>
              <w:spacing w:after="0"/>
              <w:rPr>
                <w:ins w:id="1300"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7E24BD5B">
            <w:pPr>
              <w:pStyle w:val="53"/>
              <w:keepNext w:val="0"/>
              <w:keepLines w:val="0"/>
              <w:rPr>
                <w:ins w:id="1301" w:author="ZTE-Chenchen" w:date="2025-10-28T10:45:03Z"/>
                <w:lang w:eastAsia="zh-CN"/>
              </w:rPr>
            </w:pPr>
            <w:ins w:id="1302" w:author="ZTE-Chenchen" w:date="2025-10-28T10:45:03Z">
              <w:r>
                <w:rPr>
                  <w:lang w:eastAsia="zh-CN"/>
                </w:rPr>
                <w:t>SSB.2 FR1</w:t>
              </w:r>
            </w:ins>
          </w:p>
        </w:tc>
      </w:tr>
      <w:tr w14:paraId="4A0E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3"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7876FAF9">
            <w:pPr>
              <w:pStyle w:val="54"/>
              <w:keepNext w:val="0"/>
              <w:keepLines w:val="0"/>
              <w:rPr>
                <w:ins w:id="1304" w:author="ZTE-Chenchen" w:date="2025-10-28T10:45:03Z"/>
                <w:lang w:eastAsia="zh-CN"/>
              </w:rPr>
            </w:pPr>
            <w:ins w:id="1305" w:author="ZTE-Chenchen" w:date="2025-10-28T10:45:03Z">
              <w:r>
                <w:rPr/>
                <w:t xml:space="preserve">CSI-RS configuration for CSI reporting </w:t>
              </w:r>
            </w:ins>
            <w:ins w:id="1306" w:author="ZTE-Chenchen" w:date="2025-10-28T10:45:03Z">
              <w:r>
                <w:rPr>
                  <w:vertAlign w:val="superscript"/>
                </w:rPr>
                <w:t>Note 8</w:t>
              </w:r>
            </w:ins>
          </w:p>
        </w:tc>
        <w:tc>
          <w:tcPr>
            <w:tcW w:w="1070" w:type="pct"/>
            <w:tcBorders>
              <w:top w:val="single" w:color="auto" w:sz="4" w:space="0"/>
              <w:left w:val="single" w:color="auto" w:sz="4" w:space="0"/>
              <w:bottom w:val="single" w:color="auto" w:sz="4" w:space="0"/>
              <w:right w:val="single" w:color="auto" w:sz="4" w:space="0"/>
            </w:tcBorders>
            <w:vAlign w:val="center"/>
          </w:tcPr>
          <w:p w14:paraId="59BA3897">
            <w:pPr>
              <w:pStyle w:val="54"/>
              <w:keepNext w:val="0"/>
              <w:keepLines w:val="0"/>
              <w:rPr>
                <w:ins w:id="1307" w:author="ZTE-Chenchen" w:date="2025-10-28T10:45:03Z"/>
              </w:rPr>
            </w:pPr>
            <w:ins w:id="1308" w:author="ZTE-Chenchen" w:date="2025-10-28T10:45:03Z">
              <w:r>
                <w:rPr/>
                <w:t>Config</w:t>
              </w:r>
            </w:ins>
            <w:ins w:id="1309" w:author="ZTE-Chenchen" w:date="2025-10-28T10:45:03Z">
              <w:r>
                <w:rPr>
                  <w:rFonts w:cs="Arial"/>
                  <w:vertAlign w:val="subscript"/>
                </w:rPr>
                <w:t>SCell</w:t>
              </w:r>
            </w:ins>
            <w:ins w:id="1310" w:author="ZTE-Chenchen" w:date="2025-10-28T10:45:03Z">
              <w:r>
                <w:rPr/>
                <w:t xml:space="preserve"> 1</w:t>
              </w:r>
            </w:ins>
          </w:p>
        </w:tc>
        <w:tc>
          <w:tcPr>
            <w:tcW w:w="867" w:type="pct"/>
            <w:tcBorders>
              <w:top w:val="single" w:color="auto" w:sz="4" w:space="0"/>
              <w:left w:val="single" w:color="auto" w:sz="4" w:space="0"/>
              <w:bottom w:val="single" w:color="auto" w:sz="4" w:space="0"/>
              <w:right w:val="single" w:color="auto" w:sz="4" w:space="0"/>
            </w:tcBorders>
            <w:vAlign w:val="center"/>
          </w:tcPr>
          <w:p w14:paraId="4BCF81E6">
            <w:pPr>
              <w:pStyle w:val="53"/>
              <w:keepNext w:val="0"/>
              <w:keepLines w:val="0"/>
              <w:rPr>
                <w:ins w:id="1311"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6754AFBA">
            <w:pPr>
              <w:pStyle w:val="53"/>
              <w:keepNext w:val="0"/>
              <w:keepLines w:val="0"/>
              <w:rPr>
                <w:ins w:id="1312" w:author="ZTE-Chenchen" w:date="2025-10-28T10:45:03Z"/>
                <w:lang w:eastAsia="zh-CN"/>
              </w:rPr>
            </w:pPr>
            <w:ins w:id="1313" w:author="ZTE-Chenchen" w:date="2025-10-28T10:45:03Z">
              <w:r>
                <w:rPr/>
                <w:t>CSI-RS.1.1 FDD</w:t>
              </w:r>
            </w:ins>
          </w:p>
        </w:tc>
      </w:tr>
      <w:tr w14:paraId="5975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4"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2BECC11E">
            <w:pPr>
              <w:spacing w:after="0"/>
              <w:rPr>
                <w:ins w:id="1315" w:author="ZTE-Chenchen" w:date="2025-10-28T10:45:0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45B3B1CB">
            <w:pPr>
              <w:pStyle w:val="54"/>
              <w:keepNext w:val="0"/>
              <w:keepLines w:val="0"/>
              <w:rPr>
                <w:ins w:id="1316" w:author="ZTE-Chenchen" w:date="2025-10-28T10:45:03Z"/>
              </w:rPr>
            </w:pPr>
            <w:ins w:id="1317" w:author="ZTE-Chenchen" w:date="2025-10-28T10:45:03Z">
              <w:r>
                <w:rPr/>
                <w:t>Config</w:t>
              </w:r>
            </w:ins>
            <w:ins w:id="1318" w:author="ZTE-Chenchen" w:date="2025-10-28T10:45:03Z">
              <w:r>
                <w:rPr>
                  <w:rFonts w:cs="Arial"/>
                  <w:vertAlign w:val="subscript"/>
                </w:rPr>
                <w:t>SCell</w:t>
              </w:r>
            </w:ins>
            <w:ins w:id="1319" w:author="ZTE-Chenchen" w:date="2025-10-28T10:45:03Z">
              <w:r>
                <w:rPr/>
                <w:t xml:space="preserve"> 2</w:t>
              </w:r>
            </w:ins>
          </w:p>
        </w:tc>
        <w:tc>
          <w:tcPr>
            <w:tcW w:w="867" w:type="pct"/>
            <w:tcBorders>
              <w:top w:val="single" w:color="auto" w:sz="4" w:space="0"/>
              <w:left w:val="single" w:color="auto" w:sz="4" w:space="0"/>
              <w:bottom w:val="single" w:color="auto" w:sz="4" w:space="0"/>
              <w:right w:val="single" w:color="auto" w:sz="4" w:space="0"/>
            </w:tcBorders>
            <w:vAlign w:val="center"/>
          </w:tcPr>
          <w:p w14:paraId="18FD3D5F">
            <w:pPr>
              <w:pStyle w:val="53"/>
              <w:keepNext w:val="0"/>
              <w:keepLines w:val="0"/>
              <w:rPr>
                <w:ins w:id="1320"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4468CB0C">
            <w:pPr>
              <w:pStyle w:val="53"/>
              <w:keepNext w:val="0"/>
              <w:keepLines w:val="0"/>
              <w:rPr>
                <w:ins w:id="1321" w:author="ZTE-Chenchen" w:date="2025-10-28T10:45:03Z"/>
                <w:lang w:eastAsia="zh-CN"/>
              </w:rPr>
            </w:pPr>
            <w:ins w:id="1322" w:author="ZTE-Chenchen" w:date="2025-10-28T10:45:03Z">
              <w:r>
                <w:rPr/>
                <w:t>CSI-RS.1.1 TDD</w:t>
              </w:r>
            </w:ins>
          </w:p>
        </w:tc>
      </w:tr>
      <w:tr w14:paraId="6EEC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3"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16BDC33E">
            <w:pPr>
              <w:spacing w:after="0"/>
              <w:rPr>
                <w:ins w:id="1324" w:author="ZTE-Chenchen" w:date="2025-10-28T10:45:0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0E7C2C76">
            <w:pPr>
              <w:pStyle w:val="54"/>
              <w:keepNext w:val="0"/>
              <w:keepLines w:val="0"/>
              <w:rPr>
                <w:ins w:id="1325" w:author="ZTE-Chenchen" w:date="2025-10-28T10:45:03Z"/>
              </w:rPr>
            </w:pPr>
            <w:ins w:id="1326" w:author="ZTE-Chenchen" w:date="2025-10-28T10:45:03Z">
              <w:r>
                <w:rPr/>
                <w:t>Config</w:t>
              </w:r>
            </w:ins>
            <w:ins w:id="1327" w:author="ZTE-Chenchen" w:date="2025-10-28T10:45:03Z">
              <w:r>
                <w:rPr>
                  <w:rFonts w:cs="Arial"/>
                  <w:vertAlign w:val="subscript"/>
                </w:rPr>
                <w:t>SCell</w:t>
              </w:r>
            </w:ins>
            <w:ins w:id="1328" w:author="ZTE-Chenchen" w:date="2025-10-28T10:45:03Z">
              <w:r>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
          <w:p w14:paraId="2D5FB514">
            <w:pPr>
              <w:pStyle w:val="53"/>
              <w:keepNext w:val="0"/>
              <w:keepLines w:val="0"/>
              <w:rPr>
                <w:ins w:id="1329"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62FB70DB">
            <w:pPr>
              <w:pStyle w:val="53"/>
              <w:keepNext w:val="0"/>
              <w:keepLines w:val="0"/>
              <w:rPr>
                <w:ins w:id="1330" w:author="ZTE-Chenchen" w:date="2025-10-28T10:45:03Z"/>
                <w:lang w:eastAsia="zh-CN"/>
              </w:rPr>
            </w:pPr>
            <w:ins w:id="1331" w:author="ZTE-Chenchen" w:date="2025-10-28T10:45:03Z">
              <w:r>
                <w:rPr/>
                <w:t>CSI-RS.2.1 TDD</w:t>
              </w:r>
            </w:ins>
          </w:p>
        </w:tc>
      </w:tr>
      <w:tr w14:paraId="0CC8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2"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vAlign w:val="center"/>
          </w:tcPr>
          <w:p w14:paraId="1C8C44D0">
            <w:pPr>
              <w:pStyle w:val="54"/>
              <w:keepNext w:val="0"/>
              <w:keepLines w:val="0"/>
              <w:rPr>
                <w:ins w:id="1333" w:author="ZTE-Chenchen" w:date="2025-10-28T10:45:03Z"/>
                <w:lang w:eastAsia="zh-CN"/>
              </w:rPr>
            </w:pPr>
            <w:ins w:id="1334" w:author="ZTE-Chenchen" w:date="2025-10-28T10:45:03Z">
              <w:r>
                <w:rPr/>
                <w:t>SMTC 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29E0C515">
            <w:pPr>
              <w:pStyle w:val="53"/>
              <w:keepNext w:val="0"/>
              <w:keepLines w:val="0"/>
              <w:rPr>
                <w:ins w:id="1335"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76D81BBA">
            <w:pPr>
              <w:pStyle w:val="53"/>
              <w:keepNext w:val="0"/>
              <w:keepLines w:val="0"/>
              <w:rPr>
                <w:ins w:id="1336" w:author="ZTE-Chenchen" w:date="2025-10-28T10:45:03Z"/>
                <w:lang w:eastAsia="zh-CN"/>
              </w:rPr>
            </w:pPr>
            <w:ins w:id="1337" w:author="ZTE-Chenchen" w:date="2025-10-28T10:45:03Z">
              <w:r>
                <w:rPr>
                  <w:lang w:eastAsia="zh-CN"/>
                </w:rPr>
                <w:t>SMTC.1</w:t>
              </w:r>
            </w:ins>
          </w:p>
        </w:tc>
      </w:tr>
      <w:tr w14:paraId="706F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8"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014C1315">
            <w:pPr>
              <w:pStyle w:val="54"/>
              <w:keepNext w:val="0"/>
              <w:keepLines w:val="0"/>
              <w:rPr>
                <w:ins w:id="1339" w:author="ZTE-Chenchen" w:date="2025-10-28T10:45:03Z"/>
              </w:rPr>
            </w:pPr>
            <w:ins w:id="1340" w:author="ZTE-Chenchen" w:date="2025-10-28T10:45:03Z">
              <w:r>
                <w:rPr/>
                <w:t>reportConfigType</w:t>
              </w:r>
            </w:ins>
          </w:p>
        </w:tc>
        <w:tc>
          <w:tcPr>
            <w:tcW w:w="867" w:type="pct"/>
            <w:tcBorders>
              <w:top w:val="single" w:color="auto" w:sz="4" w:space="0"/>
              <w:left w:val="single" w:color="auto" w:sz="4" w:space="0"/>
              <w:bottom w:val="single" w:color="auto" w:sz="4" w:space="0"/>
              <w:right w:val="single" w:color="auto" w:sz="4" w:space="0"/>
            </w:tcBorders>
          </w:tcPr>
          <w:p w14:paraId="0332DEF0">
            <w:pPr>
              <w:pStyle w:val="53"/>
              <w:keepNext w:val="0"/>
              <w:keepLines w:val="0"/>
              <w:rPr>
                <w:ins w:id="1341" w:author="ZTE-Chenchen" w:date="2025-10-28T10:45:03Z"/>
                <w:lang w:eastAsia="zh-CN"/>
              </w:rPr>
            </w:pPr>
          </w:p>
        </w:tc>
        <w:tc>
          <w:tcPr>
            <w:tcW w:w="1635" w:type="pct"/>
            <w:gridSpan w:val="3"/>
            <w:tcBorders>
              <w:top w:val="single" w:color="auto" w:sz="4" w:space="0"/>
              <w:left w:val="single" w:color="auto" w:sz="4" w:space="0"/>
              <w:bottom w:val="single" w:color="auto" w:sz="4" w:space="0"/>
              <w:right w:val="single" w:color="auto" w:sz="4" w:space="0"/>
            </w:tcBorders>
          </w:tcPr>
          <w:p w14:paraId="2C3601B1">
            <w:pPr>
              <w:pStyle w:val="53"/>
              <w:keepNext w:val="0"/>
              <w:keepLines w:val="0"/>
              <w:rPr>
                <w:ins w:id="1342" w:author="ZTE-Chenchen" w:date="2025-10-28T10:45:03Z"/>
                <w:lang w:eastAsia="zh-CN"/>
              </w:rPr>
            </w:pPr>
            <w:ins w:id="1343" w:author="ZTE-Chenchen" w:date="2025-10-28T10:45:03Z">
              <w:r>
                <w:rPr>
                  <w:lang w:eastAsia="zh-CN"/>
                </w:rPr>
                <w:t>N/A</w:t>
              </w:r>
            </w:ins>
          </w:p>
        </w:tc>
      </w:tr>
      <w:tr w14:paraId="256CD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4"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21F66EEA">
            <w:pPr>
              <w:pStyle w:val="54"/>
              <w:keepNext w:val="0"/>
              <w:keepLines w:val="0"/>
              <w:rPr>
                <w:ins w:id="1345" w:author="ZTE-Chenchen" w:date="2025-10-28T10:45:03Z"/>
              </w:rPr>
            </w:pPr>
            <w:ins w:id="1346" w:author="ZTE-Chenchen" w:date="2025-10-28T10:45:03Z">
              <w:r>
                <w:rPr/>
                <w:t>reportQuantity</w:t>
              </w:r>
            </w:ins>
          </w:p>
        </w:tc>
        <w:tc>
          <w:tcPr>
            <w:tcW w:w="867" w:type="pct"/>
            <w:tcBorders>
              <w:top w:val="single" w:color="auto" w:sz="4" w:space="0"/>
              <w:left w:val="single" w:color="auto" w:sz="4" w:space="0"/>
              <w:bottom w:val="single" w:color="auto" w:sz="4" w:space="0"/>
              <w:right w:val="single" w:color="auto" w:sz="4" w:space="0"/>
            </w:tcBorders>
          </w:tcPr>
          <w:p w14:paraId="0BCFDE3B">
            <w:pPr>
              <w:pStyle w:val="53"/>
              <w:keepNext w:val="0"/>
              <w:keepLines w:val="0"/>
              <w:rPr>
                <w:ins w:id="1347" w:author="ZTE-Chenchen" w:date="2025-10-28T10:45:03Z"/>
                <w:lang w:eastAsia="zh-CN"/>
              </w:rPr>
            </w:pPr>
          </w:p>
        </w:tc>
        <w:tc>
          <w:tcPr>
            <w:tcW w:w="1635" w:type="pct"/>
            <w:gridSpan w:val="3"/>
            <w:tcBorders>
              <w:top w:val="single" w:color="auto" w:sz="4" w:space="0"/>
              <w:left w:val="single" w:color="auto" w:sz="4" w:space="0"/>
              <w:bottom w:val="single" w:color="auto" w:sz="4" w:space="0"/>
              <w:right w:val="single" w:color="auto" w:sz="4" w:space="0"/>
            </w:tcBorders>
          </w:tcPr>
          <w:p w14:paraId="6554AC67">
            <w:pPr>
              <w:pStyle w:val="53"/>
              <w:keepNext w:val="0"/>
              <w:keepLines w:val="0"/>
              <w:rPr>
                <w:ins w:id="1348" w:author="ZTE-Chenchen" w:date="2025-10-28T10:45:03Z"/>
                <w:lang w:eastAsia="zh-CN"/>
              </w:rPr>
            </w:pPr>
            <w:ins w:id="1349" w:author="ZTE-Chenchen" w:date="2025-10-28T10:45:03Z">
              <w:r>
                <w:rPr>
                  <w:lang w:eastAsia="zh-CN"/>
                </w:rPr>
                <w:t>N/A</w:t>
              </w:r>
            </w:ins>
          </w:p>
        </w:tc>
      </w:tr>
      <w:tr w14:paraId="3954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0"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tcPr>
          <w:p w14:paraId="418BD6B5">
            <w:pPr>
              <w:pStyle w:val="54"/>
              <w:keepNext w:val="0"/>
              <w:keepLines w:val="0"/>
              <w:rPr>
                <w:ins w:id="1351" w:author="ZTE-Chenchen" w:date="2025-10-28T10:45:03Z"/>
              </w:rPr>
            </w:pPr>
            <w:ins w:id="1352" w:author="ZTE-Chenchen" w:date="2025-10-28T10:45:03Z">
              <w:r>
                <w:rPr/>
                <w:t>CSI reporting periodicity</w:t>
              </w:r>
            </w:ins>
          </w:p>
        </w:tc>
        <w:tc>
          <w:tcPr>
            <w:tcW w:w="1070" w:type="pct"/>
            <w:tcBorders>
              <w:top w:val="single" w:color="auto" w:sz="4" w:space="0"/>
              <w:left w:val="single" w:color="auto" w:sz="4" w:space="0"/>
              <w:bottom w:val="single" w:color="auto" w:sz="4" w:space="0"/>
              <w:right w:val="single" w:color="auto" w:sz="4" w:space="0"/>
            </w:tcBorders>
          </w:tcPr>
          <w:p w14:paraId="4F3324C4">
            <w:pPr>
              <w:pStyle w:val="54"/>
              <w:keepNext w:val="0"/>
              <w:keepLines w:val="0"/>
              <w:rPr>
                <w:ins w:id="1353" w:author="ZTE-Chenchen" w:date="2025-10-28T10:45:03Z"/>
                <w:lang w:eastAsia="zh-CN"/>
              </w:rPr>
            </w:pPr>
            <w:ins w:id="1354" w:author="ZTE-Chenchen" w:date="2025-10-28T10:45:03Z">
              <w:r>
                <w:rPr>
                  <w:lang w:eastAsia="zh-CN"/>
                </w:rPr>
                <w:t>Config</w:t>
              </w:r>
            </w:ins>
            <w:ins w:id="1355" w:author="ZTE-Chenchen" w:date="2025-10-28T10:45:03Z">
              <w:r>
                <w:rPr>
                  <w:rFonts w:cs="Arial"/>
                  <w:vertAlign w:val="subscript"/>
                </w:rPr>
                <w:t>SCell</w:t>
              </w:r>
            </w:ins>
            <w:ins w:id="1356" w:author="ZTE-Chenchen" w:date="2025-10-28T10:45:0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65D03D56">
            <w:pPr>
              <w:pStyle w:val="53"/>
              <w:keepNext w:val="0"/>
              <w:keepLines w:val="0"/>
              <w:rPr>
                <w:ins w:id="1357" w:author="ZTE-Chenchen" w:date="2025-10-28T10:45:03Z"/>
              </w:rPr>
            </w:pPr>
            <w:ins w:id="1358" w:author="ZTE-Chenchen" w:date="2025-10-28T10:45:03Z">
              <w:r>
                <w:rPr>
                  <w:lang w:eastAsia="zh-CN"/>
                </w:rPr>
                <w:t>slot</w:t>
              </w:r>
            </w:ins>
          </w:p>
        </w:tc>
        <w:tc>
          <w:tcPr>
            <w:tcW w:w="1635" w:type="pct"/>
            <w:gridSpan w:val="3"/>
            <w:tcBorders>
              <w:top w:val="single" w:color="auto" w:sz="4" w:space="0"/>
              <w:left w:val="single" w:color="auto" w:sz="4" w:space="0"/>
              <w:bottom w:val="single" w:color="auto" w:sz="4" w:space="0"/>
              <w:right w:val="single" w:color="auto" w:sz="4" w:space="0"/>
            </w:tcBorders>
          </w:tcPr>
          <w:p w14:paraId="3D88FB17">
            <w:pPr>
              <w:pStyle w:val="53"/>
              <w:keepNext w:val="0"/>
              <w:keepLines w:val="0"/>
              <w:rPr>
                <w:ins w:id="1359" w:author="ZTE-Chenchen" w:date="2025-10-28T10:45:03Z"/>
                <w:szCs w:val="16"/>
                <w:lang w:eastAsia="zh-CN"/>
              </w:rPr>
            </w:pPr>
            <w:ins w:id="1360" w:author="ZTE-Chenchen" w:date="2025-10-28T10:45:03Z">
              <w:r>
                <w:rPr>
                  <w:lang w:eastAsia="zh-CN"/>
                </w:rPr>
                <w:t>N/A</w:t>
              </w:r>
            </w:ins>
          </w:p>
        </w:tc>
      </w:tr>
      <w:tr w14:paraId="4CDF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1"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43C9AB5E">
            <w:pPr>
              <w:spacing w:after="0"/>
              <w:rPr>
                <w:ins w:id="1362"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69523BA4">
            <w:pPr>
              <w:pStyle w:val="54"/>
              <w:keepNext w:val="0"/>
              <w:keepLines w:val="0"/>
              <w:rPr>
                <w:ins w:id="1363" w:author="ZTE-Chenchen" w:date="2025-10-28T10:45:03Z"/>
                <w:lang w:eastAsia="zh-CN"/>
              </w:rPr>
            </w:pPr>
            <w:ins w:id="1364" w:author="ZTE-Chenchen" w:date="2025-10-28T10:45:03Z">
              <w:r>
                <w:rPr>
                  <w:lang w:eastAsia="zh-CN"/>
                </w:rPr>
                <w:t>Config</w:t>
              </w:r>
            </w:ins>
            <w:ins w:id="1365" w:author="ZTE-Chenchen" w:date="2025-10-28T10:45:03Z">
              <w:r>
                <w:rPr>
                  <w:rFonts w:cs="Arial"/>
                  <w:vertAlign w:val="subscript"/>
                </w:rPr>
                <w:t>SCell</w:t>
              </w:r>
            </w:ins>
            <w:ins w:id="1366" w:author="ZTE-Chenchen" w:date="2025-10-28T10:45:0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5204BFB">
            <w:pPr>
              <w:spacing w:after="0"/>
              <w:rPr>
                <w:ins w:id="1367"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tcPr>
          <w:p w14:paraId="4E5A7C80">
            <w:pPr>
              <w:pStyle w:val="53"/>
              <w:keepNext w:val="0"/>
              <w:keepLines w:val="0"/>
              <w:rPr>
                <w:ins w:id="1368" w:author="ZTE-Chenchen" w:date="2025-10-28T10:45:03Z"/>
                <w:sz w:val="16"/>
                <w:szCs w:val="16"/>
                <w:lang w:eastAsia="zh-CN"/>
              </w:rPr>
            </w:pPr>
            <w:ins w:id="1369" w:author="ZTE-Chenchen" w:date="2025-10-28T10:45:03Z">
              <w:r>
                <w:rPr>
                  <w:lang w:eastAsia="zh-CN"/>
                </w:rPr>
                <w:t>N/A</w:t>
              </w:r>
            </w:ins>
          </w:p>
        </w:tc>
      </w:tr>
      <w:tr w14:paraId="7828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0"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7354CF7D">
            <w:pPr>
              <w:pStyle w:val="54"/>
              <w:keepNext w:val="0"/>
              <w:keepLines w:val="0"/>
              <w:jc w:val="both"/>
              <w:rPr>
                <w:ins w:id="1371" w:author="ZTE-Chenchen" w:date="2025-10-28T10:45:03Z"/>
              </w:rPr>
            </w:pPr>
            <w:ins w:id="1372" w:author="ZTE-Chenchen" w:date="2025-10-28T10:45:03Z">
              <w:r>
                <w:rPr/>
                <w:t>CSI reporting offset</w:t>
              </w:r>
            </w:ins>
          </w:p>
        </w:tc>
        <w:tc>
          <w:tcPr>
            <w:tcW w:w="1070" w:type="pct"/>
            <w:tcBorders>
              <w:top w:val="single" w:color="auto" w:sz="4" w:space="0"/>
              <w:left w:val="single" w:color="auto" w:sz="4" w:space="0"/>
              <w:bottom w:val="single" w:color="auto" w:sz="4" w:space="0"/>
              <w:right w:val="single" w:color="auto" w:sz="4" w:space="0"/>
            </w:tcBorders>
          </w:tcPr>
          <w:p w14:paraId="2B30210B">
            <w:pPr>
              <w:pStyle w:val="54"/>
              <w:keepNext w:val="0"/>
              <w:keepLines w:val="0"/>
              <w:rPr>
                <w:ins w:id="1373" w:author="ZTE-Chenchen" w:date="2025-10-28T10:45:03Z"/>
                <w:lang w:eastAsia="zh-CN"/>
              </w:rPr>
            </w:pPr>
            <w:ins w:id="1374" w:author="ZTE-Chenchen" w:date="2025-10-28T10:45:03Z">
              <w:r>
                <w:rPr>
                  <w:lang w:eastAsia="zh-CN"/>
                </w:rPr>
                <w:t>Config</w:t>
              </w:r>
            </w:ins>
            <w:ins w:id="1375" w:author="ZTE-Chenchen" w:date="2025-10-28T10:45:03Z">
              <w:r>
                <w:rPr>
                  <w:rFonts w:cs="Arial"/>
                  <w:vertAlign w:val="subscript"/>
                </w:rPr>
                <w:t>SCell</w:t>
              </w:r>
            </w:ins>
            <w:ins w:id="1376" w:author="ZTE-Chenchen" w:date="2025-10-28T10:45:0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0DFE939A">
            <w:pPr>
              <w:pStyle w:val="53"/>
              <w:keepNext w:val="0"/>
              <w:keepLines w:val="0"/>
              <w:rPr>
                <w:ins w:id="1377" w:author="ZTE-Chenchen" w:date="2025-10-28T10:45:03Z"/>
                <w:lang w:eastAsia="zh-CN"/>
              </w:rPr>
            </w:pPr>
            <w:ins w:id="1378" w:author="ZTE-Chenchen" w:date="2025-10-28T10:45:03Z">
              <w:r>
                <w:rPr>
                  <w:lang w:eastAsia="zh-CN"/>
                </w:rPr>
                <w:t>slot</w:t>
              </w:r>
            </w:ins>
          </w:p>
        </w:tc>
        <w:tc>
          <w:tcPr>
            <w:tcW w:w="1635" w:type="pct"/>
            <w:gridSpan w:val="3"/>
            <w:tcBorders>
              <w:top w:val="single" w:color="auto" w:sz="4" w:space="0"/>
              <w:left w:val="single" w:color="auto" w:sz="4" w:space="0"/>
              <w:bottom w:val="single" w:color="auto" w:sz="4" w:space="0"/>
              <w:right w:val="single" w:color="auto" w:sz="4" w:space="0"/>
            </w:tcBorders>
          </w:tcPr>
          <w:p w14:paraId="24704FDD">
            <w:pPr>
              <w:pStyle w:val="53"/>
              <w:keepNext w:val="0"/>
              <w:keepLines w:val="0"/>
              <w:rPr>
                <w:ins w:id="1379" w:author="ZTE-Chenchen" w:date="2025-10-28T10:45:03Z"/>
                <w:lang w:eastAsia="zh-CN"/>
              </w:rPr>
            </w:pPr>
            <w:ins w:id="1380" w:author="ZTE-Chenchen" w:date="2025-10-28T10:45:03Z">
              <w:r>
                <w:rPr>
                  <w:lang w:eastAsia="zh-CN"/>
                </w:rPr>
                <w:t>N/A</w:t>
              </w:r>
            </w:ins>
          </w:p>
        </w:tc>
      </w:tr>
      <w:tr w14:paraId="15EF0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1"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7B20CC44">
            <w:pPr>
              <w:spacing w:after="0"/>
              <w:rPr>
                <w:ins w:id="1382"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62651F45">
            <w:pPr>
              <w:pStyle w:val="54"/>
              <w:keepNext w:val="0"/>
              <w:keepLines w:val="0"/>
              <w:rPr>
                <w:ins w:id="1383" w:author="ZTE-Chenchen" w:date="2025-10-28T10:45:03Z"/>
                <w:lang w:eastAsia="zh-CN"/>
              </w:rPr>
            </w:pPr>
            <w:ins w:id="1384" w:author="ZTE-Chenchen" w:date="2025-10-28T10:45:03Z">
              <w:r>
                <w:rPr>
                  <w:lang w:eastAsia="zh-CN"/>
                </w:rPr>
                <w:t>Config</w:t>
              </w:r>
            </w:ins>
            <w:ins w:id="1385" w:author="ZTE-Chenchen" w:date="2025-10-28T10:45:03Z">
              <w:r>
                <w:rPr>
                  <w:rFonts w:cs="Arial"/>
                  <w:vertAlign w:val="subscript"/>
                </w:rPr>
                <w:t>SCell</w:t>
              </w:r>
            </w:ins>
            <w:ins w:id="1386" w:author="ZTE-Chenchen" w:date="2025-10-28T10:45:0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8813FD1">
            <w:pPr>
              <w:spacing w:after="0"/>
              <w:rPr>
                <w:ins w:id="1387" w:author="ZTE-Chenchen" w:date="2025-10-28T10:45:03Z"/>
                <w:rFonts w:ascii="Arial" w:hAnsi="Arial"/>
                <w:sz w:val="18"/>
                <w:lang w:eastAsia="zh-CN"/>
              </w:rPr>
            </w:pPr>
          </w:p>
        </w:tc>
        <w:tc>
          <w:tcPr>
            <w:tcW w:w="1635" w:type="pct"/>
            <w:gridSpan w:val="3"/>
            <w:tcBorders>
              <w:top w:val="single" w:color="auto" w:sz="4" w:space="0"/>
              <w:left w:val="single" w:color="auto" w:sz="4" w:space="0"/>
              <w:bottom w:val="single" w:color="auto" w:sz="4" w:space="0"/>
              <w:right w:val="single" w:color="auto" w:sz="4" w:space="0"/>
            </w:tcBorders>
          </w:tcPr>
          <w:p w14:paraId="4C26454F">
            <w:pPr>
              <w:pStyle w:val="53"/>
              <w:keepNext w:val="0"/>
              <w:keepLines w:val="0"/>
              <w:rPr>
                <w:ins w:id="1388" w:author="ZTE-Chenchen" w:date="2025-10-28T10:45:03Z"/>
                <w:lang w:eastAsia="zh-CN"/>
              </w:rPr>
            </w:pPr>
            <w:ins w:id="1389" w:author="ZTE-Chenchen" w:date="2025-10-28T10:45:03Z">
              <w:r>
                <w:rPr>
                  <w:lang w:eastAsia="zh-CN"/>
                </w:rPr>
                <w:t>N/A</w:t>
              </w:r>
            </w:ins>
          </w:p>
        </w:tc>
      </w:tr>
      <w:tr w14:paraId="5AA2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0"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1B165475">
            <w:pPr>
              <w:pStyle w:val="54"/>
              <w:keepNext w:val="0"/>
              <w:keepLines w:val="0"/>
              <w:rPr>
                <w:ins w:id="1391" w:author="ZTE-Chenchen" w:date="2025-10-28T10:45:03Z"/>
              </w:rPr>
            </w:pPr>
            <w:ins w:id="1392" w:author="ZTE-Chenchen" w:date="2025-10-28T10:45:03Z">
              <w:r>
                <w:rPr/>
                <w:t>EPRE ratio of PSS to SSS</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4B66FC2D">
            <w:pPr>
              <w:pStyle w:val="53"/>
              <w:keepNext w:val="0"/>
              <w:keepLines w:val="0"/>
              <w:rPr>
                <w:ins w:id="1393" w:author="ZTE-Chenchen" w:date="2025-10-28T10:45:03Z"/>
              </w:rPr>
            </w:pPr>
            <w:ins w:id="1394" w:author="ZTE-Chenchen" w:date="2025-10-28T10:45:03Z">
              <w:r>
                <w:rPr>
                  <w:lang w:eastAsia="zh-CN"/>
                </w:rPr>
                <w:t>dB</w:t>
              </w:r>
            </w:ins>
          </w:p>
        </w:tc>
        <w:tc>
          <w:tcPr>
            <w:tcW w:w="1635" w:type="pct"/>
            <w:gridSpan w:val="3"/>
            <w:vMerge w:val="restart"/>
            <w:tcBorders>
              <w:top w:val="single" w:color="auto" w:sz="4" w:space="0"/>
              <w:left w:val="single" w:color="auto" w:sz="4" w:space="0"/>
              <w:bottom w:val="single" w:color="auto" w:sz="4" w:space="0"/>
              <w:right w:val="single" w:color="auto" w:sz="4" w:space="0"/>
            </w:tcBorders>
            <w:vAlign w:val="center"/>
          </w:tcPr>
          <w:p w14:paraId="6412771F">
            <w:pPr>
              <w:pStyle w:val="53"/>
              <w:keepNext w:val="0"/>
              <w:keepLines w:val="0"/>
              <w:rPr>
                <w:ins w:id="1395" w:author="ZTE-Chenchen" w:date="2025-10-28T10:45:03Z"/>
              </w:rPr>
            </w:pPr>
            <w:ins w:id="1396" w:author="ZTE-Chenchen" w:date="2025-10-28T10:45:03Z">
              <w:r>
                <w:rPr/>
                <w:t>0</w:t>
              </w:r>
            </w:ins>
          </w:p>
        </w:tc>
      </w:tr>
      <w:tr w14:paraId="6E69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7"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791FA62B">
            <w:pPr>
              <w:pStyle w:val="54"/>
              <w:keepNext w:val="0"/>
              <w:keepLines w:val="0"/>
              <w:rPr>
                <w:ins w:id="1398" w:author="ZTE-Chenchen" w:date="2025-10-28T10:45:03Z"/>
              </w:rPr>
            </w:pPr>
            <w:ins w:id="1399" w:author="ZTE-Chenchen" w:date="2025-10-28T10:45:03Z">
              <w:r>
                <w:rPr/>
                <w:t>EPRE ratio of PBCH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43608C8">
            <w:pPr>
              <w:spacing w:after="0"/>
              <w:rPr>
                <w:ins w:id="1400" w:author="ZTE-Chenchen" w:date="2025-10-28T10:45:03Z"/>
                <w:rFonts w:ascii="Arial" w:hAnsi="Arial"/>
                <w:sz w:val="18"/>
              </w:rPr>
            </w:pPr>
          </w:p>
        </w:tc>
        <w:tc>
          <w:tcPr>
            <w:tcW w:w="1635" w:type="pct"/>
            <w:gridSpan w:val="3"/>
            <w:vMerge w:val="continue"/>
            <w:tcBorders>
              <w:top w:val="single" w:color="auto" w:sz="4" w:space="0"/>
              <w:left w:val="single" w:color="auto" w:sz="4" w:space="0"/>
              <w:bottom w:val="single" w:color="auto" w:sz="4" w:space="0"/>
              <w:right w:val="single" w:color="auto" w:sz="4" w:space="0"/>
            </w:tcBorders>
            <w:vAlign w:val="center"/>
          </w:tcPr>
          <w:p w14:paraId="7EC7DD9F">
            <w:pPr>
              <w:spacing w:after="0"/>
              <w:rPr>
                <w:ins w:id="1401" w:author="ZTE-Chenchen" w:date="2025-10-28T10:45:03Z"/>
                <w:rFonts w:ascii="Arial" w:hAnsi="Arial"/>
                <w:sz w:val="18"/>
              </w:rPr>
            </w:pPr>
          </w:p>
        </w:tc>
      </w:tr>
      <w:tr w14:paraId="5D50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2"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52EDF88D">
            <w:pPr>
              <w:pStyle w:val="54"/>
              <w:keepNext w:val="0"/>
              <w:keepLines w:val="0"/>
              <w:rPr>
                <w:ins w:id="1403" w:author="ZTE-Chenchen" w:date="2025-10-28T10:45:03Z"/>
              </w:rPr>
            </w:pPr>
            <w:ins w:id="1404" w:author="ZTE-Chenchen" w:date="2025-10-28T10:45:03Z">
              <w:r>
                <w:rPr/>
                <w:t>EPRE ratio of PBCH to PBCH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99D8372">
            <w:pPr>
              <w:spacing w:after="0"/>
              <w:rPr>
                <w:ins w:id="1405" w:author="ZTE-Chenchen" w:date="2025-10-28T10:45:03Z"/>
                <w:rFonts w:ascii="Arial" w:hAnsi="Arial"/>
                <w:sz w:val="18"/>
              </w:rPr>
            </w:pPr>
          </w:p>
        </w:tc>
        <w:tc>
          <w:tcPr>
            <w:tcW w:w="1635" w:type="pct"/>
            <w:gridSpan w:val="3"/>
            <w:vMerge w:val="continue"/>
            <w:tcBorders>
              <w:top w:val="single" w:color="auto" w:sz="4" w:space="0"/>
              <w:left w:val="single" w:color="auto" w:sz="4" w:space="0"/>
              <w:bottom w:val="single" w:color="auto" w:sz="4" w:space="0"/>
              <w:right w:val="single" w:color="auto" w:sz="4" w:space="0"/>
            </w:tcBorders>
            <w:vAlign w:val="center"/>
          </w:tcPr>
          <w:p w14:paraId="480EFE08">
            <w:pPr>
              <w:spacing w:after="0"/>
              <w:rPr>
                <w:ins w:id="1406" w:author="ZTE-Chenchen" w:date="2025-10-28T10:45:03Z"/>
                <w:rFonts w:ascii="Arial" w:hAnsi="Arial"/>
                <w:sz w:val="18"/>
              </w:rPr>
            </w:pPr>
          </w:p>
        </w:tc>
      </w:tr>
      <w:tr w14:paraId="7464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7"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602511FA">
            <w:pPr>
              <w:pStyle w:val="54"/>
              <w:keepNext w:val="0"/>
              <w:keepLines w:val="0"/>
              <w:rPr>
                <w:ins w:id="1408" w:author="ZTE-Chenchen" w:date="2025-10-28T10:45:03Z"/>
              </w:rPr>
            </w:pPr>
            <w:ins w:id="1409" w:author="ZTE-Chenchen" w:date="2025-10-28T10:45:03Z">
              <w:r>
                <w:rPr/>
                <w:t>EPRE ratio of PDCCH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CB302D1">
            <w:pPr>
              <w:spacing w:after="0"/>
              <w:rPr>
                <w:ins w:id="1410" w:author="ZTE-Chenchen" w:date="2025-10-28T10:45:03Z"/>
                <w:rFonts w:ascii="Arial" w:hAnsi="Arial"/>
                <w:sz w:val="18"/>
              </w:rPr>
            </w:pPr>
          </w:p>
        </w:tc>
        <w:tc>
          <w:tcPr>
            <w:tcW w:w="1635" w:type="pct"/>
            <w:gridSpan w:val="3"/>
            <w:vMerge w:val="continue"/>
            <w:tcBorders>
              <w:top w:val="single" w:color="auto" w:sz="4" w:space="0"/>
              <w:left w:val="single" w:color="auto" w:sz="4" w:space="0"/>
              <w:bottom w:val="single" w:color="auto" w:sz="4" w:space="0"/>
              <w:right w:val="single" w:color="auto" w:sz="4" w:space="0"/>
            </w:tcBorders>
            <w:vAlign w:val="center"/>
          </w:tcPr>
          <w:p w14:paraId="55968C46">
            <w:pPr>
              <w:spacing w:after="0"/>
              <w:rPr>
                <w:ins w:id="1411" w:author="ZTE-Chenchen" w:date="2025-10-28T10:45:03Z"/>
                <w:rFonts w:ascii="Arial" w:hAnsi="Arial"/>
                <w:sz w:val="18"/>
              </w:rPr>
            </w:pPr>
          </w:p>
        </w:tc>
      </w:tr>
      <w:tr w14:paraId="262C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2"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4C9B2644">
            <w:pPr>
              <w:pStyle w:val="54"/>
              <w:keepNext w:val="0"/>
              <w:keepLines w:val="0"/>
              <w:rPr>
                <w:ins w:id="1413" w:author="ZTE-Chenchen" w:date="2025-10-28T10:45:03Z"/>
              </w:rPr>
            </w:pPr>
            <w:ins w:id="1414" w:author="ZTE-Chenchen" w:date="2025-10-28T10:45:03Z">
              <w:r>
                <w:rPr/>
                <w:t>EPRE ratio of PDCCH to PDCCH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8D87C60">
            <w:pPr>
              <w:spacing w:after="0"/>
              <w:rPr>
                <w:ins w:id="1415" w:author="ZTE-Chenchen" w:date="2025-10-28T10:45:03Z"/>
                <w:rFonts w:ascii="Arial" w:hAnsi="Arial"/>
                <w:sz w:val="18"/>
              </w:rPr>
            </w:pPr>
          </w:p>
        </w:tc>
        <w:tc>
          <w:tcPr>
            <w:tcW w:w="1635" w:type="pct"/>
            <w:gridSpan w:val="3"/>
            <w:vMerge w:val="continue"/>
            <w:tcBorders>
              <w:top w:val="single" w:color="auto" w:sz="4" w:space="0"/>
              <w:left w:val="single" w:color="auto" w:sz="4" w:space="0"/>
              <w:bottom w:val="single" w:color="auto" w:sz="4" w:space="0"/>
              <w:right w:val="single" w:color="auto" w:sz="4" w:space="0"/>
            </w:tcBorders>
            <w:vAlign w:val="center"/>
          </w:tcPr>
          <w:p w14:paraId="4963FAA5">
            <w:pPr>
              <w:spacing w:after="0"/>
              <w:rPr>
                <w:ins w:id="1416" w:author="ZTE-Chenchen" w:date="2025-10-28T10:45:03Z"/>
                <w:rFonts w:ascii="Arial" w:hAnsi="Arial"/>
                <w:sz w:val="18"/>
              </w:rPr>
            </w:pPr>
          </w:p>
        </w:tc>
      </w:tr>
      <w:tr w14:paraId="07FD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7"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6CF09739">
            <w:pPr>
              <w:pStyle w:val="54"/>
              <w:keepNext w:val="0"/>
              <w:keepLines w:val="0"/>
              <w:rPr>
                <w:ins w:id="1418" w:author="ZTE-Chenchen" w:date="2025-10-28T10:45:03Z"/>
              </w:rPr>
            </w:pPr>
            <w:ins w:id="1419" w:author="ZTE-Chenchen" w:date="2025-10-28T10:45:03Z">
              <w:r>
                <w:rPr/>
                <w:t xml:space="preserve">EPRE ratio of PDSCH DMRS to SSS </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57A83CF">
            <w:pPr>
              <w:spacing w:after="0"/>
              <w:rPr>
                <w:ins w:id="1420" w:author="ZTE-Chenchen" w:date="2025-10-28T10:45:03Z"/>
                <w:rFonts w:ascii="Arial" w:hAnsi="Arial"/>
                <w:sz w:val="18"/>
              </w:rPr>
            </w:pPr>
          </w:p>
        </w:tc>
        <w:tc>
          <w:tcPr>
            <w:tcW w:w="1635" w:type="pct"/>
            <w:gridSpan w:val="3"/>
            <w:vMerge w:val="continue"/>
            <w:tcBorders>
              <w:top w:val="single" w:color="auto" w:sz="4" w:space="0"/>
              <w:left w:val="single" w:color="auto" w:sz="4" w:space="0"/>
              <w:bottom w:val="single" w:color="auto" w:sz="4" w:space="0"/>
              <w:right w:val="single" w:color="auto" w:sz="4" w:space="0"/>
            </w:tcBorders>
            <w:vAlign w:val="center"/>
          </w:tcPr>
          <w:p w14:paraId="6DAD07AA">
            <w:pPr>
              <w:spacing w:after="0"/>
              <w:rPr>
                <w:ins w:id="1421" w:author="ZTE-Chenchen" w:date="2025-10-28T10:45:03Z"/>
                <w:rFonts w:ascii="Arial" w:hAnsi="Arial"/>
                <w:sz w:val="18"/>
              </w:rPr>
            </w:pPr>
          </w:p>
        </w:tc>
      </w:tr>
      <w:tr w14:paraId="0CA3D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2"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545C0E31">
            <w:pPr>
              <w:pStyle w:val="54"/>
              <w:keepNext w:val="0"/>
              <w:keepLines w:val="0"/>
              <w:rPr>
                <w:ins w:id="1423" w:author="ZTE-Chenchen" w:date="2025-10-28T10:45:03Z"/>
              </w:rPr>
            </w:pPr>
            <w:ins w:id="1424" w:author="ZTE-Chenchen" w:date="2025-10-28T10:45:03Z">
              <w:r>
                <w:rPr/>
                <w:t xml:space="preserve">EPRE ratio of PDSCH to PDSCH </w:t>
              </w:r>
            </w:ins>
            <w:ins w:id="1425" w:author="ZTE-Chenchen" w:date="2025-10-28T10:45:03Z">
              <w:r>
                <w:rPr>
                  <w:lang w:val="da-DK"/>
                </w:rPr>
                <w:t>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8F2DE0E">
            <w:pPr>
              <w:spacing w:after="0"/>
              <w:rPr>
                <w:ins w:id="1426" w:author="ZTE-Chenchen" w:date="2025-10-28T10:45:03Z"/>
                <w:rFonts w:ascii="Arial" w:hAnsi="Arial"/>
                <w:sz w:val="18"/>
              </w:rPr>
            </w:pPr>
          </w:p>
        </w:tc>
        <w:tc>
          <w:tcPr>
            <w:tcW w:w="1635" w:type="pct"/>
            <w:gridSpan w:val="3"/>
            <w:vMerge w:val="continue"/>
            <w:tcBorders>
              <w:top w:val="single" w:color="auto" w:sz="4" w:space="0"/>
              <w:left w:val="single" w:color="auto" w:sz="4" w:space="0"/>
              <w:bottom w:val="single" w:color="auto" w:sz="4" w:space="0"/>
              <w:right w:val="single" w:color="auto" w:sz="4" w:space="0"/>
            </w:tcBorders>
            <w:vAlign w:val="center"/>
          </w:tcPr>
          <w:p w14:paraId="6013D758">
            <w:pPr>
              <w:spacing w:after="0"/>
              <w:rPr>
                <w:ins w:id="1427" w:author="ZTE-Chenchen" w:date="2025-10-28T10:45:03Z"/>
                <w:rFonts w:ascii="Arial" w:hAnsi="Arial"/>
                <w:sz w:val="18"/>
              </w:rPr>
            </w:pPr>
          </w:p>
        </w:tc>
      </w:tr>
      <w:tr w14:paraId="2F90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8"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504F591E">
            <w:pPr>
              <w:pStyle w:val="54"/>
              <w:keepNext w:val="0"/>
              <w:keepLines w:val="0"/>
              <w:rPr>
                <w:ins w:id="1429" w:author="ZTE-Chenchen" w:date="2025-10-28T10:45:03Z"/>
              </w:rPr>
            </w:pPr>
            <w:ins w:id="1430" w:author="ZTE-Chenchen" w:date="2025-10-28T10:45:03Z">
              <w:r>
                <w:rPr/>
                <w:t xml:space="preserve">EPRE ratio of OCNG DMRS to SSS </w:t>
              </w:r>
            </w:ins>
            <w:ins w:id="1431" w:author="ZTE-Chenchen" w:date="2025-10-28T10:45:0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3EBFDEA">
            <w:pPr>
              <w:spacing w:after="0"/>
              <w:rPr>
                <w:ins w:id="1432" w:author="ZTE-Chenchen" w:date="2025-10-28T10:45:03Z"/>
                <w:rFonts w:ascii="Arial" w:hAnsi="Arial"/>
                <w:sz w:val="18"/>
              </w:rPr>
            </w:pPr>
          </w:p>
        </w:tc>
        <w:tc>
          <w:tcPr>
            <w:tcW w:w="1635" w:type="pct"/>
            <w:gridSpan w:val="3"/>
            <w:vMerge w:val="continue"/>
            <w:tcBorders>
              <w:top w:val="single" w:color="auto" w:sz="4" w:space="0"/>
              <w:left w:val="single" w:color="auto" w:sz="4" w:space="0"/>
              <w:bottom w:val="single" w:color="auto" w:sz="4" w:space="0"/>
              <w:right w:val="single" w:color="auto" w:sz="4" w:space="0"/>
            </w:tcBorders>
            <w:vAlign w:val="center"/>
          </w:tcPr>
          <w:p w14:paraId="46ACBB52">
            <w:pPr>
              <w:spacing w:after="0"/>
              <w:rPr>
                <w:ins w:id="1433" w:author="ZTE-Chenchen" w:date="2025-10-28T10:45:03Z"/>
                <w:rFonts w:ascii="Arial" w:hAnsi="Arial"/>
                <w:sz w:val="18"/>
              </w:rPr>
            </w:pPr>
          </w:p>
        </w:tc>
      </w:tr>
      <w:tr w14:paraId="7316F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4"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tcPr>
          <w:p w14:paraId="378874A8">
            <w:pPr>
              <w:pStyle w:val="54"/>
              <w:keepNext w:val="0"/>
              <w:keepLines w:val="0"/>
              <w:rPr>
                <w:ins w:id="1435" w:author="ZTE-Chenchen" w:date="2025-10-28T10:45:03Z"/>
              </w:rPr>
            </w:pPr>
            <w:ins w:id="1436" w:author="ZTE-Chenchen" w:date="2025-10-28T10:45:03Z">
              <w:r>
                <w:rPr/>
                <w:t xml:space="preserve">EPRE ratio of OCNG to OCNG DMRS </w:t>
              </w:r>
            </w:ins>
            <w:ins w:id="1437" w:author="ZTE-Chenchen" w:date="2025-10-28T10:45:0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9B13B1F">
            <w:pPr>
              <w:spacing w:after="0"/>
              <w:rPr>
                <w:ins w:id="1438" w:author="ZTE-Chenchen" w:date="2025-10-28T10:45:03Z"/>
                <w:rFonts w:ascii="Arial" w:hAnsi="Arial"/>
                <w:sz w:val="18"/>
              </w:rPr>
            </w:pPr>
          </w:p>
        </w:tc>
        <w:tc>
          <w:tcPr>
            <w:tcW w:w="1635" w:type="pct"/>
            <w:gridSpan w:val="3"/>
            <w:vMerge w:val="continue"/>
            <w:tcBorders>
              <w:top w:val="single" w:color="auto" w:sz="4" w:space="0"/>
              <w:left w:val="single" w:color="auto" w:sz="4" w:space="0"/>
              <w:bottom w:val="single" w:color="auto" w:sz="4" w:space="0"/>
              <w:right w:val="single" w:color="auto" w:sz="4" w:space="0"/>
            </w:tcBorders>
            <w:vAlign w:val="center"/>
          </w:tcPr>
          <w:p w14:paraId="159D1C62">
            <w:pPr>
              <w:spacing w:after="0"/>
              <w:rPr>
                <w:ins w:id="1439" w:author="ZTE-Chenchen" w:date="2025-10-28T10:45:03Z"/>
                <w:rFonts w:ascii="Arial" w:hAnsi="Arial"/>
                <w:sz w:val="18"/>
              </w:rPr>
            </w:pPr>
          </w:p>
        </w:tc>
      </w:tr>
      <w:tr w14:paraId="01C3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0"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76911785">
            <w:pPr>
              <w:pStyle w:val="54"/>
              <w:keepNext w:val="0"/>
              <w:keepLines w:val="0"/>
              <w:rPr>
                <w:ins w:id="1441" w:author="ZTE-Chenchen" w:date="2025-10-28T10:45:03Z"/>
                <w:rFonts w:eastAsia="Calibri"/>
                <w:szCs w:val="22"/>
              </w:rPr>
            </w:pPr>
            <w:ins w:id="1442" w:author="ZTE-Chenchen" w:date="2025-10-28T10:45:03Z"/>
            <w:ins w:id="1443" w:author="ZTE-Chenchen" w:date="2025-10-28T10:45:03Z"/>
            <w:ins w:id="1444" w:author="ZTE-Chenchen" w:date="2025-10-28T10:45:03Z"/>
            <w:ins w:id="1445" w:author="ZTE-Chenchen" w:date="2025-10-28T10:45:03Z">
              <w:r>
                <w:rPr>
                  <w:rFonts w:eastAsia="Calibri"/>
                  <w:position w:val="-12"/>
                  <w:szCs w:val="22"/>
                </w:rPr>
                <w:object>
                  <v:shape id="_x0000_i1029" o:spt="75" type="#_x0000_t75" style="height:12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447" w:author="ZTE-Chenchen" w:date="2025-10-28T10:45:03Z"/>
            <w:ins w:id="1448" w:author="ZTE-Chenchen" w:date="2025-10-28T10:45:03Z">
              <w:r>
                <w:rPr>
                  <w:vertAlign w:val="superscript"/>
                </w:rPr>
                <w:t>Note2</w:t>
              </w:r>
            </w:ins>
          </w:p>
        </w:tc>
        <w:tc>
          <w:tcPr>
            <w:tcW w:w="1070" w:type="pct"/>
            <w:tcBorders>
              <w:top w:val="single" w:color="auto" w:sz="4" w:space="0"/>
              <w:left w:val="single" w:color="auto" w:sz="4" w:space="0"/>
              <w:bottom w:val="single" w:color="auto" w:sz="4" w:space="0"/>
              <w:right w:val="single" w:color="auto" w:sz="4" w:space="0"/>
            </w:tcBorders>
            <w:vAlign w:val="center"/>
          </w:tcPr>
          <w:p w14:paraId="326AAE12">
            <w:pPr>
              <w:pStyle w:val="54"/>
              <w:keepNext w:val="0"/>
              <w:keepLines w:val="0"/>
              <w:rPr>
                <w:ins w:id="1449" w:author="ZTE-Chenchen" w:date="2025-10-28T10:45:03Z"/>
                <w:rFonts w:eastAsia="Calibri"/>
                <w:szCs w:val="22"/>
              </w:rPr>
            </w:pPr>
            <w:ins w:id="1450" w:author="ZTE-Chenchen" w:date="2025-10-28T10:45:03Z">
              <w:r>
                <w:rPr>
                  <w:rFonts w:eastAsia="Calibri"/>
                  <w:szCs w:val="22"/>
                </w:rPr>
                <w:t>Config</w:t>
              </w:r>
            </w:ins>
            <w:ins w:id="1451" w:author="ZTE-Chenchen" w:date="2025-10-28T10:45:03Z">
              <w:r>
                <w:rPr>
                  <w:rFonts w:cs="Arial"/>
                  <w:vertAlign w:val="subscript"/>
                </w:rPr>
                <w:t>SCell</w:t>
              </w:r>
            </w:ins>
            <w:ins w:id="1452" w:author="ZTE-Chenchen" w:date="2025-10-28T10:45:0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A17E136">
            <w:pPr>
              <w:pStyle w:val="53"/>
              <w:keepNext w:val="0"/>
              <w:keepLines w:val="0"/>
              <w:rPr>
                <w:ins w:id="1453" w:author="ZTE-Chenchen" w:date="2025-10-28T10:45:03Z"/>
                <w:lang w:eastAsia="zh-CN"/>
              </w:rPr>
            </w:pPr>
            <w:ins w:id="1454" w:author="ZTE-Chenchen" w:date="2025-10-28T10:45:03Z">
              <w:r>
                <w:rPr/>
                <w:t>dBm/</w:t>
              </w:r>
            </w:ins>
            <w:ins w:id="1455" w:author="ZTE-Chenchen" w:date="2025-10-28T10:45:03Z">
              <w:r>
                <w:rPr>
                  <w:lang w:eastAsia="zh-CN"/>
                </w:rPr>
                <w:t>SCS</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3AA2799F">
            <w:pPr>
              <w:pStyle w:val="53"/>
              <w:keepNext w:val="0"/>
              <w:keepLines w:val="0"/>
              <w:rPr>
                <w:ins w:id="1456" w:author="ZTE-Chenchen" w:date="2025-10-28T10:45:03Z"/>
              </w:rPr>
            </w:pPr>
            <w:ins w:id="1457" w:author="ZTE-Chenchen" w:date="2025-10-28T10:45:03Z">
              <w:r>
                <w:rPr/>
                <w:t>-104</w:t>
              </w:r>
            </w:ins>
          </w:p>
        </w:tc>
      </w:tr>
      <w:tr w14:paraId="46BD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8"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21FC4EB9">
            <w:pPr>
              <w:spacing w:after="0"/>
              <w:rPr>
                <w:ins w:id="1459" w:author="ZTE-Chenchen" w:date="2025-10-28T10:45:0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14:paraId="6833F5C7">
            <w:pPr>
              <w:pStyle w:val="54"/>
              <w:keepNext w:val="0"/>
              <w:keepLines w:val="0"/>
              <w:rPr>
                <w:ins w:id="1460" w:author="ZTE-Chenchen" w:date="2025-10-28T10:45:03Z"/>
                <w:rFonts w:eastAsia="Calibri"/>
                <w:szCs w:val="22"/>
              </w:rPr>
            </w:pPr>
            <w:ins w:id="1461" w:author="ZTE-Chenchen" w:date="2025-10-28T10:45:03Z">
              <w:r>
                <w:rPr>
                  <w:rFonts w:eastAsia="Calibri"/>
                  <w:szCs w:val="22"/>
                </w:rPr>
                <w:t>Config</w:t>
              </w:r>
            </w:ins>
            <w:ins w:id="1462" w:author="ZTE-Chenchen" w:date="2025-10-28T10:45:03Z">
              <w:r>
                <w:rPr>
                  <w:rFonts w:cs="Arial"/>
                  <w:vertAlign w:val="subscript"/>
                </w:rPr>
                <w:t>SCell</w:t>
              </w:r>
            </w:ins>
            <w:ins w:id="1463" w:author="ZTE-Chenchen" w:date="2025-10-28T10:45:0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536E8C6">
            <w:pPr>
              <w:spacing w:after="0"/>
              <w:rPr>
                <w:ins w:id="1464" w:author="ZTE-Chenchen" w:date="2025-10-28T10:45:03Z"/>
                <w:rFonts w:ascii="Arial" w:hAnsi="Arial"/>
                <w:sz w:val="18"/>
                <w:lang w:eastAsia="zh-CN"/>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592AF4D3">
            <w:pPr>
              <w:pStyle w:val="53"/>
              <w:keepNext w:val="0"/>
              <w:keepLines w:val="0"/>
              <w:rPr>
                <w:ins w:id="1465" w:author="ZTE-Chenchen" w:date="2025-10-28T10:45:03Z"/>
              </w:rPr>
            </w:pPr>
            <w:ins w:id="1466" w:author="ZTE-Chenchen" w:date="2025-10-28T10:45:03Z">
              <w:r>
                <w:rPr/>
                <w:t>-101</w:t>
              </w:r>
            </w:ins>
          </w:p>
        </w:tc>
      </w:tr>
      <w:tr w14:paraId="1CEE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7"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vAlign w:val="center"/>
          </w:tcPr>
          <w:p w14:paraId="18E3AE43">
            <w:pPr>
              <w:pStyle w:val="54"/>
              <w:keepNext w:val="0"/>
              <w:keepLines w:val="0"/>
              <w:rPr>
                <w:ins w:id="1468" w:author="ZTE-Chenchen" w:date="2025-10-28T10:45:03Z"/>
                <w:i/>
              </w:rPr>
            </w:pPr>
            <w:ins w:id="1469" w:author="ZTE-Chenchen" w:date="2025-10-28T10:45:03Z"/>
            <w:ins w:id="1470" w:author="ZTE-Chenchen" w:date="2025-10-28T10:45:03Z"/>
            <w:ins w:id="1471" w:author="ZTE-Chenchen" w:date="2025-10-28T10:45:03Z"/>
            <w:ins w:id="1472" w:author="ZTE-Chenchen" w:date="2025-10-28T10:45:03Z">
              <w:r>
                <w:rPr>
                  <w:rFonts w:eastAsia="Calibri"/>
                  <w:i/>
                  <w:position w:val="-12"/>
                  <w:szCs w:val="22"/>
                </w:rPr>
                <w:object>
                  <v:shape id="_x0000_i1030" o:spt="75" type="#_x0000_t75" style="height:20pt;width:30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ins>
            <w:ins w:id="1474" w:author="ZTE-Chenchen" w:date="2025-10-28T10:45:03Z"/>
          </w:p>
        </w:tc>
        <w:tc>
          <w:tcPr>
            <w:tcW w:w="867" w:type="pct"/>
            <w:tcBorders>
              <w:top w:val="single" w:color="auto" w:sz="4" w:space="0"/>
              <w:left w:val="single" w:color="auto" w:sz="4" w:space="0"/>
              <w:bottom w:val="single" w:color="auto" w:sz="4" w:space="0"/>
              <w:right w:val="single" w:color="auto" w:sz="4" w:space="0"/>
            </w:tcBorders>
            <w:vAlign w:val="center"/>
          </w:tcPr>
          <w:p w14:paraId="1687398C">
            <w:pPr>
              <w:pStyle w:val="53"/>
              <w:keepNext w:val="0"/>
              <w:keepLines w:val="0"/>
              <w:rPr>
                <w:ins w:id="1475" w:author="ZTE-Chenchen" w:date="2025-10-28T10:45:03Z"/>
              </w:rPr>
            </w:pPr>
            <w:ins w:id="1476" w:author="ZTE-Chenchen" w:date="2025-10-28T10:45:03Z">
              <w:r>
                <w:rPr/>
                <w:t>dB</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02F8C954">
            <w:pPr>
              <w:pStyle w:val="53"/>
              <w:keepNext w:val="0"/>
              <w:keepLines w:val="0"/>
              <w:rPr>
                <w:ins w:id="1477" w:author="ZTE-Chenchen" w:date="2025-10-28T10:45:03Z"/>
              </w:rPr>
            </w:pPr>
            <w:ins w:id="1478" w:author="ZTE-Chenchen" w:date="2025-10-28T10:45:03Z">
              <w:r>
                <w:rPr/>
                <w:t>17</w:t>
              </w:r>
            </w:ins>
          </w:p>
        </w:tc>
      </w:tr>
      <w:tr w14:paraId="5ADD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9"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vAlign w:val="center"/>
          </w:tcPr>
          <w:p w14:paraId="7FAFC653">
            <w:pPr>
              <w:pStyle w:val="54"/>
              <w:keepNext w:val="0"/>
              <w:keepLines w:val="0"/>
              <w:rPr>
                <w:ins w:id="1480" w:author="ZTE-Chenchen" w:date="2025-10-28T10:45:03Z"/>
              </w:rPr>
            </w:pPr>
            <w:ins w:id="1481" w:author="ZTE-Chenchen" w:date="2025-10-28T10:45:03Z"/>
            <w:ins w:id="1482" w:author="ZTE-Chenchen" w:date="2025-10-28T10:45:03Z"/>
            <w:ins w:id="1483" w:author="ZTE-Chenchen" w:date="2025-10-28T10:45:03Z"/>
            <w:ins w:id="1484" w:author="ZTE-Chenchen" w:date="2025-10-28T10:45:03Z">
              <w:r>
                <w:rPr>
                  <w:rFonts w:eastAsia="Calibri"/>
                  <w:position w:val="-12"/>
                  <w:szCs w:val="22"/>
                </w:rPr>
                <w:object>
                  <v:shape id="_x0000_i1031" o:spt="75" type="#_x0000_t75" style="height:20pt;width:39.3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8">
                    <o:LockedField>false</o:LockedField>
                  </o:OLEObject>
                </w:object>
              </w:r>
            </w:ins>
            <w:ins w:id="1486" w:author="ZTE-Chenchen" w:date="2025-10-28T10:45:03Z"/>
          </w:p>
        </w:tc>
        <w:tc>
          <w:tcPr>
            <w:tcW w:w="867" w:type="pct"/>
            <w:tcBorders>
              <w:top w:val="single" w:color="auto" w:sz="4" w:space="0"/>
              <w:left w:val="single" w:color="auto" w:sz="4" w:space="0"/>
              <w:bottom w:val="single" w:color="auto" w:sz="4" w:space="0"/>
              <w:right w:val="single" w:color="auto" w:sz="4" w:space="0"/>
            </w:tcBorders>
            <w:vAlign w:val="center"/>
          </w:tcPr>
          <w:p w14:paraId="567560B3">
            <w:pPr>
              <w:pStyle w:val="53"/>
              <w:keepNext w:val="0"/>
              <w:keepLines w:val="0"/>
              <w:rPr>
                <w:ins w:id="1487" w:author="ZTE-Chenchen" w:date="2025-10-28T10:45:03Z"/>
              </w:rPr>
            </w:pPr>
            <w:ins w:id="1488" w:author="ZTE-Chenchen" w:date="2025-10-28T10:45:03Z">
              <w:r>
                <w:rPr/>
                <w:t>dB</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15930376">
            <w:pPr>
              <w:pStyle w:val="53"/>
              <w:keepNext w:val="0"/>
              <w:keepLines w:val="0"/>
              <w:rPr>
                <w:ins w:id="1489" w:author="ZTE-Chenchen" w:date="2025-10-28T10:45:03Z"/>
              </w:rPr>
            </w:pPr>
            <w:ins w:id="1490" w:author="ZTE-Chenchen" w:date="2025-10-28T10:45:03Z">
              <w:r>
                <w:rPr/>
                <w:t>17</w:t>
              </w:r>
            </w:ins>
          </w:p>
        </w:tc>
      </w:tr>
      <w:tr w14:paraId="7F50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1"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423A0172">
            <w:pPr>
              <w:pStyle w:val="54"/>
              <w:keepNext w:val="0"/>
              <w:keepLines w:val="0"/>
              <w:rPr>
                <w:ins w:id="1492" w:author="ZTE-Chenchen" w:date="2025-10-28T10:45:03Z"/>
                <w:rFonts w:eastAsia="Calibri"/>
                <w:szCs w:val="22"/>
              </w:rPr>
            </w:pPr>
            <w:ins w:id="1493" w:author="ZTE-Chenchen" w:date="2025-10-28T10:45:03Z">
              <w:r>
                <w:rPr/>
                <w:t>SS-RSRP</w:t>
              </w:r>
            </w:ins>
            <w:ins w:id="1494" w:author="ZTE-Chenchen" w:date="2025-10-28T10:45:03Z">
              <w:r>
                <w:rPr>
                  <w:vertAlign w:val="superscript"/>
                </w:rPr>
                <w:t>Note3</w:t>
              </w:r>
            </w:ins>
          </w:p>
        </w:tc>
        <w:tc>
          <w:tcPr>
            <w:tcW w:w="1070" w:type="pct"/>
            <w:tcBorders>
              <w:top w:val="single" w:color="auto" w:sz="4" w:space="0"/>
              <w:left w:val="single" w:color="auto" w:sz="4" w:space="0"/>
              <w:bottom w:val="single" w:color="auto" w:sz="4" w:space="0"/>
              <w:right w:val="single" w:color="auto" w:sz="4" w:space="0"/>
            </w:tcBorders>
            <w:vAlign w:val="center"/>
          </w:tcPr>
          <w:p w14:paraId="346FD6F3">
            <w:pPr>
              <w:pStyle w:val="54"/>
              <w:keepNext w:val="0"/>
              <w:keepLines w:val="0"/>
              <w:rPr>
                <w:ins w:id="1495" w:author="ZTE-Chenchen" w:date="2025-10-28T10:45:03Z"/>
                <w:rFonts w:eastAsia="Calibri"/>
                <w:szCs w:val="22"/>
              </w:rPr>
            </w:pPr>
            <w:ins w:id="1496" w:author="ZTE-Chenchen" w:date="2025-10-28T10:45:03Z">
              <w:r>
                <w:rPr>
                  <w:rFonts w:eastAsia="Calibri"/>
                  <w:szCs w:val="22"/>
                </w:rPr>
                <w:t>Config</w:t>
              </w:r>
            </w:ins>
            <w:ins w:id="1497" w:author="ZTE-Chenchen" w:date="2025-10-28T10:45:03Z">
              <w:r>
                <w:rPr>
                  <w:rFonts w:cs="Arial"/>
                  <w:vertAlign w:val="subscript"/>
                </w:rPr>
                <w:t>SCell</w:t>
              </w:r>
            </w:ins>
            <w:ins w:id="1498" w:author="ZTE-Chenchen" w:date="2025-10-28T10:45:0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DD9ABBE">
            <w:pPr>
              <w:pStyle w:val="53"/>
              <w:keepNext w:val="0"/>
              <w:keepLines w:val="0"/>
              <w:rPr>
                <w:ins w:id="1499" w:author="ZTE-Chenchen" w:date="2025-10-28T10:45:03Z"/>
              </w:rPr>
            </w:pPr>
            <w:ins w:id="1500" w:author="ZTE-Chenchen" w:date="2025-10-28T10:45:03Z">
              <w:r>
                <w:rPr/>
                <w:t>dBm/SCS</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522D584A">
            <w:pPr>
              <w:pStyle w:val="53"/>
              <w:keepNext w:val="0"/>
              <w:keepLines w:val="0"/>
              <w:rPr>
                <w:ins w:id="1501" w:author="ZTE-Chenchen" w:date="2025-10-28T10:45:03Z"/>
              </w:rPr>
            </w:pPr>
            <w:ins w:id="1502" w:author="ZTE-Chenchen" w:date="2025-10-28T10:45:03Z">
              <w:r>
                <w:rPr/>
                <w:t>-87</w:t>
              </w:r>
            </w:ins>
          </w:p>
        </w:tc>
      </w:tr>
      <w:tr w14:paraId="58DC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3"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7FC24BB4">
            <w:pPr>
              <w:spacing w:after="0"/>
              <w:rPr>
                <w:ins w:id="1504" w:author="ZTE-Chenchen" w:date="2025-10-28T10:45:0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14:paraId="055F78A5">
            <w:pPr>
              <w:pStyle w:val="54"/>
              <w:keepNext w:val="0"/>
              <w:keepLines w:val="0"/>
              <w:rPr>
                <w:ins w:id="1505" w:author="ZTE-Chenchen" w:date="2025-10-28T10:45:03Z"/>
                <w:rFonts w:eastAsia="Calibri"/>
                <w:szCs w:val="22"/>
              </w:rPr>
            </w:pPr>
            <w:ins w:id="1506" w:author="ZTE-Chenchen" w:date="2025-10-28T10:45:03Z">
              <w:r>
                <w:rPr>
                  <w:rFonts w:eastAsia="Calibri"/>
                  <w:szCs w:val="22"/>
                </w:rPr>
                <w:t>Config</w:t>
              </w:r>
            </w:ins>
            <w:ins w:id="1507" w:author="ZTE-Chenchen" w:date="2025-10-28T10:45:03Z">
              <w:r>
                <w:rPr>
                  <w:rFonts w:cs="Arial"/>
                  <w:vertAlign w:val="subscript"/>
                </w:rPr>
                <w:t>SCell</w:t>
              </w:r>
            </w:ins>
            <w:ins w:id="1508" w:author="ZTE-Chenchen" w:date="2025-10-28T10:45:0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F7363D3">
            <w:pPr>
              <w:spacing w:after="0"/>
              <w:rPr>
                <w:ins w:id="1509" w:author="ZTE-Chenchen" w:date="2025-10-28T10:45:03Z"/>
                <w:rFonts w:ascii="Arial" w:hAnsi="Arial"/>
                <w:sz w:val="18"/>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66E04B2E">
            <w:pPr>
              <w:pStyle w:val="53"/>
              <w:keepNext w:val="0"/>
              <w:keepLines w:val="0"/>
              <w:rPr>
                <w:ins w:id="1510" w:author="ZTE-Chenchen" w:date="2025-10-28T10:45:03Z"/>
              </w:rPr>
            </w:pPr>
            <w:ins w:id="1511" w:author="ZTE-Chenchen" w:date="2025-10-28T10:45:03Z">
              <w:r>
                <w:rPr/>
                <w:t>-84</w:t>
              </w:r>
            </w:ins>
          </w:p>
        </w:tc>
      </w:tr>
      <w:tr w14:paraId="6AFF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2"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vAlign w:val="center"/>
          </w:tcPr>
          <w:p w14:paraId="44D7D0D3">
            <w:pPr>
              <w:pStyle w:val="54"/>
              <w:keepNext w:val="0"/>
              <w:keepLines w:val="0"/>
              <w:rPr>
                <w:ins w:id="1513" w:author="ZTE-Chenchen" w:date="2025-10-28T10:45:03Z"/>
              </w:rPr>
            </w:pPr>
            <w:ins w:id="1514" w:author="ZTE-Chenchen" w:date="2025-10-28T10:45:03Z">
              <w:r>
                <w:rPr/>
                <w:t>SCH_RP</w:t>
              </w:r>
            </w:ins>
            <w:ins w:id="1515" w:author="ZTE-Chenchen" w:date="2025-10-28T10:45:03Z">
              <w:r>
                <w:rPr>
                  <w:vertAlign w:val="superscript"/>
                </w:rPr>
                <w:t xml:space="preserve"> Note 3</w:t>
              </w:r>
            </w:ins>
          </w:p>
        </w:tc>
        <w:tc>
          <w:tcPr>
            <w:tcW w:w="867" w:type="pct"/>
            <w:tcBorders>
              <w:top w:val="single" w:color="auto" w:sz="4" w:space="0"/>
              <w:left w:val="single" w:color="auto" w:sz="4" w:space="0"/>
              <w:bottom w:val="single" w:color="auto" w:sz="4" w:space="0"/>
              <w:right w:val="single" w:color="auto" w:sz="4" w:space="0"/>
            </w:tcBorders>
            <w:vAlign w:val="center"/>
          </w:tcPr>
          <w:p w14:paraId="1E6BEE04">
            <w:pPr>
              <w:pStyle w:val="53"/>
              <w:keepNext w:val="0"/>
              <w:keepLines w:val="0"/>
              <w:rPr>
                <w:ins w:id="1516" w:author="ZTE-Chenchen" w:date="2025-10-28T10:45:03Z"/>
              </w:rPr>
            </w:pPr>
            <w:ins w:id="1517" w:author="ZTE-Chenchen" w:date="2025-10-28T10:45:03Z">
              <w:r>
                <w:rPr/>
                <w:t>dBm/15 kHz</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6425130C">
            <w:pPr>
              <w:pStyle w:val="53"/>
              <w:keepNext w:val="0"/>
              <w:keepLines w:val="0"/>
              <w:rPr>
                <w:ins w:id="1518" w:author="ZTE-Chenchen" w:date="2025-10-28T10:45:03Z"/>
              </w:rPr>
            </w:pPr>
            <w:ins w:id="1519" w:author="ZTE-Chenchen" w:date="2025-10-28T10:45:03Z">
              <w:r>
                <w:rPr/>
                <w:t>-87</w:t>
              </w:r>
            </w:ins>
          </w:p>
        </w:tc>
      </w:tr>
      <w:tr w14:paraId="54A97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0" w:author="ZTE-Chenchen" w:date="2025-10-28T10:45:03Z"/>
        </w:trPr>
        <w:tc>
          <w:tcPr>
            <w:tcW w:w="1428" w:type="pct"/>
            <w:vMerge w:val="restart"/>
            <w:tcBorders>
              <w:top w:val="single" w:color="auto" w:sz="4" w:space="0"/>
              <w:left w:val="single" w:color="auto" w:sz="4" w:space="0"/>
              <w:bottom w:val="single" w:color="auto" w:sz="4" w:space="0"/>
              <w:right w:val="single" w:color="auto" w:sz="4" w:space="0"/>
            </w:tcBorders>
            <w:vAlign w:val="center"/>
          </w:tcPr>
          <w:p w14:paraId="0A22A5DA">
            <w:pPr>
              <w:pStyle w:val="54"/>
              <w:keepNext w:val="0"/>
              <w:keepLines w:val="0"/>
              <w:rPr>
                <w:ins w:id="1521" w:author="ZTE-Chenchen" w:date="2025-10-28T10:45:03Z"/>
              </w:rPr>
            </w:pPr>
            <w:ins w:id="1522" w:author="ZTE-Chenchen" w:date="2025-10-28T10:45:03Z">
              <w:r>
                <w:rPr>
                  <w:lang w:eastAsia="zh-CN"/>
                </w:rPr>
                <w:t>Io</w:t>
              </w:r>
            </w:ins>
            <w:ins w:id="1523" w:author="ZTE-Chenchen" w:date="2025-10-28T10:45:03Z">
              <w:r>
                <w:rPr>
                  <w:vertAlign w:val="superscript"/>
                </w:rPr>
                <w:t xml:space="preserve"> Note3</w:t>
              </w:r>
            </w:ins>
          </w:p>
        </w:tc>
        <w:tc>
          <w:tcPr>
            <w:tcW w:w="1070" w:type="pct"/>
            <w:tcBorders>
              <w:top w:val="single" w:color="auto" w:sz="4" w:space="0"/>
              <w:left w:val="single" w:color="auto" w:sz="4" w:space="0"/>
              <w:bottom w:val="single" w:color="auto" w:sz="4" w:space="0"/>
              <w:right w:val="single" w:color="auto" w:sz="4" w:space="0"/>
            </w:tcBorders>
          </w:tcPr>
          <w:p w14:paraId="180851FA">
            <w:pPr>
              <w:pStyle w:val="54"/>
              <w:keepNext w:val="0"/>
              <w:keepLines w:val="0"/>
              <w:rPr>
                <w:ins w:id="1524" w:author="ZTE-Chenchen" w:date="2025-10-28T10:45:03Z"/>
              </w:rPr>
            </w:pPr>
            <w:ins w:id="1525" w:author="ZTE-Chenchen" w:date="2025-10-28T10:45:03Z">
              <w:r>
                <w:rPr>
                  <w:rFonts w:eastAsia="Calibri"/>
                  <w:szCs w:val="22"/>
                </w:rPr>
                <w:t>Config</w:t>
              </w:r>
            </w:ins>
            <w:ins w:id="1526" w:author="ZTE-Chenchen" w:date="2025-10-28T10:45:03Z">
              <w:r>
                <w:rPr>
                  <w:rFonts w:cs="Arial"/>
                  <w:vertAlign w:val="subscript"/>
                </w:rPr>
                <w:t>SCell</w:t>
              </w:r>
            </w:ins>
            <w:ins w:id="1527" w:author="ZTE-Chenchen" w:date="2025-10-28T10:45:03Z">
              <w:r>
                <w:rPr>
                  <w:rFonts w:eastAsia="Calibri"/>
                  <w:szCs w:val="22"/>
                </w:rPr>
                <w:t xml:space="preserve"> 1,2</w:t>
              </w:r>
            </w:ins>
          </w:p>
        </w:tc>
        <w:tc>
          <w:tcPr>
            <w:tcW w:w="867" w:type="pct"/>
            <w:tcBorders>
              <w:top w:val="single" w:color="auto" w:sz="4" w:space="0"/>
              <w:left w:val="single" w:color="auto" w:sz="4" w:space="0"/>
              <w:bottom w:val="single" w:color="auto" w:sz="4" w:space="0"/>
              <w:right w:val="single" w:color="auto" w:sz="4" w:space="0"/>
            </w:tcBorders>
            <w:vAlign w:val="center"/>
          </w:tcPr>
          <w:p w14:paraId="7D3E8FCF">
            <w:pPr>
              <w:pStyle w:val="53"/>
              <w:keepNext w:val="0"/>
              <w:keepLines w:val="0"/>
              <w:rPr>
                <w:ins w:id="1528" w:author="ZTE-Chenchen" w:date="2025-10-28T10:45:03Z"/>
              </w:rPr>
            </w:pPr>
            <w:ins w:id="1529" w:author="ZTE-Chenchen" w:date="2025-10-28T10:45:03Z">
              <w:r>
                <w:rPr/>
                <w:t>dBm/</w:t>
              </w:r>
            </w:ins>
          </w:p>
          <w:p w14:paraId="751D40BA">
            <w:pPr>
              <w:pStyle w:val="53"/>
              <w:keepNext w:val="0"/>
              <w:keepLines w:val="0"/>
              <w:rPr>
                <w:ins w:id="1530" w:author="ZTE-Chenchen" w:date="2025-10-28T10:45:03Z"/>
              </w:rPr>
            </w:pPr>
            <w:ins w:id="1531" w:author="ZTE-Chenchen" w:date="2025-10-28T10:45:03Z">
              <w:r>
                <w:rPr/>
                <w:t>9.36 MHz</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662D94CC">
            <w:pPr>
              <w:pStyle w:val="53"/>
              <w:keepNext w:val="0"/>
              <w:keepLines w:val="0"/>
              <w:rPr>
                <w:ins w:id="1532" w:author="ZTE-Chenchen" w:date="2025-10-28T10:45:03Z"/>
              </w:rPr>
            </w:pPr>
            <w:ins w:id="1533" w:author="ZTE-Chenchen" w:date="2025-10-28T10:45:03Z">
              <w:r>
                <w:rPr>
                  <w:lang w:eastAsia="zh-CN"/>
                </w:rPr>
                <w:t>-58.96</w:t>
              </w:r>
            </w:ins>
          </w:p>
        </w:tc>
      </w:tr>
      <w:tr w14:paraId="1CEC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4" w:author="ZTE-Chenchen" w:date="2025-10-28T10:45:03Z"/>
        </w:trPr>
        <w:tc>
          <w:tcPr>
            <w:tcW w:w="1428" w:type="pct"/>
            <w:vMerge w:val="continue"/>
            <w:tcBorders>
              <w:top w:val="single" w:color="auto" w:sz="4" w:space="0"/>
              <w:left w:val="single" w:color="auto" w:sz="4" w:space="0"/>
              <w:bottom w:val="single" w:color="auto" w:sz="4" w:space="0"/>
              <w:right w:val="single" w:color="auto" w:sz="4" w:space="0"/>
            </w:tcBorders>
            <w:vAlign w:val="center"/>
          </w:tcPr>
          <w:p w14:paraId="69196AEA">
            <w:pPr>
              <w:spacing w:after="0"/>
              <w:rPr>
                <w:ins w:id="1535"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08B72826">
            <w:pPr>
              <w:pStyle w:val="54"/>
              <w:keepNext w:val="0"/>
              <w:keepLines w:val="0"/>
              <w:rPr>
                <w:ins w:id="1536" w:author="ZTE-Chenchen" w:date="2025-10-28T10:45:03Z"/>
              </w:rPr>
            </w:pPr>
            <w:ins w:id="1537" w:author="ZTE-Chenchen" w:date="2025-10-28T10:45:03Z">
              <w:r>
                <w:rPr>
                  <w:rFonts w:eastAsia="Calibri"/>
                  <w:szCs w:val="22"/>
                </w:rPr>
                <w:t>Config</w:t>
              </w:r>
            </w:ins>
            <w:ins w:id="1538" w:author="ZTE-Chenchen" w:date="2025-10-28T10:45:03Z">
              <w:r>
                <w:rPr>
                  <w:rFonts w:cs="Arial"/>
                  <w:vertAlign w:val="subscript"/>
                </w:rPr>
                <w:t>SCell</w:t>
              </w:r>
            </w:ins>
            <w:ins w:id="1539" w:author="ZTE-Chenchen" w:date="2025-10-28T10:45:03Z">
              <w:r>
                <w:rPr>
                  <w:rFonts w:eastAsia="Calibri"/>
                  <w:szCs w:val="22"/>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
          <w:p w14:paraId="60DB5C6D">
            <w:pPr>
              <w:pStyle w:val="53"/>
              <w:keepNext w:val="0"/>
              <w:keepLines w:val="0"/>
              <w:rPr>
                <w:ins w:id="1540" w:author="ZTE-Chenchen" w:date="2025-10-28T10:45:03Z"/>
              </w:rPr>
            </w:pPr>
            <w:ins w:id="1541" w:author="ZTE-Chenchen" w:date="2025-10-28T10:45:03Z">
              <w:r>
                <w:rPr/>
                <w:t>dBm/</w:t>
              </w:r>
            </w:ins>
          </w:p>
          <w:p w14:paraId="401D1646">
            <w:pPr>
              <w:pStyle w:val="53"/>
              <w:keepNext w:val="0"/>
              <w:keepLines w:val="0"/>
              <w:rPr>
                <w:ins w:id="1542" w:author="ZTE-Chenchen" w:date="2025-10-28T10:45:03Z"/>
              </w:rPr>
            </w:pPr>
            <w:ins w:id="1543" w:author="ZTE-Chenchen" w:date="2025-10-28T10:45:03Z">
              <w:r>
                <w:rPr/>
                <w:t>38.16 MHz</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3FFE01AB">
            <w:pPr>
              <w:pStyle w:val="53"/>
              <w:keepNext w:val="0"/>
              <w:keepLines w:val="0"/>
              <w:rPr>
                <w:ins w:id="1544" w:author="ZTE-Chenchen" w:date="2025-10-28T10:45:03Z"/>
              </w:rPr>
            </w:pPr>
            <w:ins w:id="1545" w:author="ZTE-Chenchen" w:date="2025-10-28T10:45:03Z">
              <w:r>
                <w:rPr>
                  <w:lang w:eastAsia="zh-CN"/>
                </w:rPr>
                <w:t>-52.87</w:t>
              </w:r>
            </w:ins>
          </w:p>
        </w:tc>
      </w:tr>
      <w:tr w14:paraId="562F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6"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vAlign w:val="center"/>
          </w:tcPr>
          <w:p w14:paraId="21413DA2">
            <w:pPr>
              <w:pStyle w:val="54"/>
              <w:keepNext w:val="0"/>
              <w:keepLines w:val="0"/>
              <w:rPr>
                <w:ins w:id="1547" w:author="ZTE-Chenchen" w:date="2025-10-28T10:45:03Z"/>
              </w:rPr>
            </w:pPr>
            <w:ins w:id="1548" w:author="ZTE-Chenchen" w:date="2025-10-28T10:45:03Z">
              <w:r>
                <w:rPr/>
                <w:t>Propagation condition</w:t>
              </w:r>
            </w:ins>
          </w:p>
        </w:tc>
        <w:tc>
          <w:tcPr>
            <w:tcW w:w="867" w:type="pct"/>
            <w:tcBorders>
              <w:top w:val="single" w:color="auto" w:sz="4" w:space="0"/>
              <w:left w:val="single" w:color="auto" w:sz="4" w:space="0"/>
              <w:bottom w:val="single" w:color="auto" w:sz="4" w:space="0"/>
              <w:right w:val="single" w:color="auto" w:sz="4" w:space="0"/>
            </w:tcBorders>
            <w:vAlign w:val="center"/>
          </w:tcPr>
          <w:p w14:paraId="53D25AB2">
            <w:pPr>
              <w:pStyle w:val="53"/>
              <w:keepNext w:val="0"/>
              <w:keepLines w:val="0"/>
              <w:rPr>
                <w:ins w:id="1549" w:author="ZTE-Chenchen" w:date="2025-10-28T10:45:03Z"/>
              </w:rPr>
            </w:pPr>
            <w:ins w:id="1550" w:author="ZTE-Chenchen" w:date="2025-10-28T10:45:03Z">
              <w:r>
                <w:rPr/>
                <w:t>-</w:t>
              </w:r>
            </w:ins>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674325EF">
            <w:pPr>
              <w:pStyle w:val="53"/>
              <w:keepNext w:val="0"/>
              <w:keepLines w:val="0"/>
              <w:rPr>
                <w:ins w:id="1551" w:author="ZTE-Chenchen" w:date="2025-10-28T10:45:03Z"/>
              </w:rPr>
            </w:pPr>
            <w:ins w:id="1552" w:author="ZTE-Chenchen" w:date="2025-10-28T10:45:03Z">
              <w:r>
                <w:rPr/>
                <w:t>AWGN</w:t>
              </w:r>
            </w:ins>
          </w:p>
        </w:tc>
      </w:tr>
      <w:tr w14:paraId="6A6F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3" w:author="ZTE-Chenchen" w:date="2025-10-28T10:45:03Z"/>
        </w:trPr>
        <w:tc>
          <w:tcPr>
            <w:tcW w:w="2498" w:type="pct"/>
            <w:gridSpan w:val="2"/>
            <w:tcBorders>
              <w:top w:val="single" w:color="auto" w:sz="4" w:space="0"/>
              <w:left w:val="single" w:color="auto" w:sz="4" w:space="0"/>
              <w:bottom w:val="single" w:color="auto" w:sz="4" w:space="0"/>
              <w:right w:val="single" w:color="auto" w:sz="4" w:space="0"/>
            </w:tcBorders>
            <w:vAlign w:val="center"/>
          </w:tcPr>
          <w:p w14:paraId="3ED66A7E">
            <w:pPr>
              <w:pStyle w:val="54"/>
              <w:keepLines w:val="0"/>
              <w:rPr>
                <w:ins w:id="1554" w:author="ZTE-Chenchen" w:date="2025-10-28T10:45:03Z"/>
              </w:rPr>
            </w:pPr>
            <w:ins w:id="1555" w:author="ZTE-Chenchen" w:date="2025-10-28T10:45:03Z">
              <w:r>
                <w:rPr/>
                <w:t>Correlation Matrix and Antenna 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20BF5B64">
            <w:pPr>
              <w:pStyle w:val="53"/>
              <w:keepLines w:val="0"/>
              <w:rPr>
                <w:ins w:id="1556" w:author="ZTE-Chenchen" w:date="2025-10-28T10:45:03Z"/>
              </w:rPr>
            </w:pPr>
          </w:p>
        </w:tc>
        <w:tc>
          <w:tcPr>
            <w:tcW w:w="1635" w:type="pct"/>
            <w:gridSpan w:val="3"/>
            <w:tcBorders>
              <w:top w:val="single" w:color="auto" w:sz="4" w:space="0"/>
              <w:left w:val="single" w:color="auto" w:sz="4" w:space="0"/>
              <w:bottom w:val="single" w:color="auto" w:sz="4" w:space="0"/>
              <w:right w:val="single" w:color="auto" w:sz="4" w:space="0"/>
            </w:tcBorders>
            <w:vAlign w:val="center"/>
          </w:tcPr>
          <w:p w14:paraId="4C094674">
            <w:pPr>
              <w:pStyle w:val="53"/>
              <w:keepLines w:val="0"/>
              <w:rPr>
                <w:ins w:id="1557" w:author="ZTE-Chenchen" w:date="2025-10-28T10:45:03Z"/>
              </w:rPr>
            </w:pPr>
            <w:ins w:id="1558" w:author="ZTE-Chenchen" w:date="2025-10-28T10:45:03Z">
              <w:r>
                <w:rPr/>
                <w:t>2x2 Low</w:t>
              </w:r>
            </w:ins>
          </w:p>
        </w:tc>
      </w:tr>
      <w:tr w14:paraId="4E1B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9" w:author="ZTE-Chenchen" w:date="2025-10-28T10:45:03Z"/>
        </w:trPr>
        <w:tc>
          <w:tcPr>
            <w:tcW w:w="5000" w:type="pct"/>
            <w:gridSpan w:val="6"/>
            <w:tcBorders>
              <w:top w:val="single" w:color="auto" w:sz="4" w:space="0"/>
              <w:left w:val="single" w:color="auto" w:sz="4" w:space="0"/>
              <w:bottom w:val="single" w:color="auto" w:sz="4" w:space="0"/>
              <w:right w:val="single" w:color="auto" w:sz="4" w:space="0"/>
            </w:tcBorders>
            <w:vAlign w:val="center"/>
          </w:tcPr>
          <w:p w14:paraId="74753182">
            <w:pPr>
              <w:pStyle w:val="67"/>
              <w:keepNext w:val="0"/>
              <w:keepLines w:val="0"/>
              <w:rPr>
                <w:ins w:id="1560" w:author="ZTE-Chenchen" w:date="2025-10-28T10:45:03Z"/>
              </w:rPr>
            </w:pPr>
            <w:ins w:id="1561" w:author="ZTE-Chenchen" w:date="2025-10-28T10:45:03Z">
              <w:r>
                <w:rPr/>
                <w:t>NOTE 1:</w:t>
              </w:r>
            </w:ins>
            <w:ins w:id="1562" w:author="ZTE-Chenchen" w:date="2025-10-28T10:45:03Z">
              <w:r>
                <w:rPr/>
                <w:tab/>
              </w:r>
            </w:ins>
            <w:ins w:id="1563" w:author="ZTE-Chenchen" w:date="2025-10-28T10:45:03Z">
              <w:r>
                <w:rPr/>
                <w:t>OCNG shall be used such that both cells are fully allocated and a constant total transmitted power spectral density is achieved for all OFDM symbols.</w:t>
              </w:r>
            </w:ins>
          </w:p>
          <w:p w14:paraId="6404430E">
            <w:pPr>
              <w:pStyle w:val="67"/>
              <w:keepNext w:val="0"/>
              <w:keepLines w:val="0"/>
              <w:rPr>
                <w:ins w:id="1564" w:author="ZTE-Chenchen" w:date="2025-10-28T10:45:03Z"/>
              </w:rPr>
            </w:pPr>
            <w:ins w:id="1565" w:author="ZTE-Chenchen" w:date="2025-10-28T10:45:03Z">
              <w:r>
                <w:rPr/>
                <w:t>NOTE 2:</w:t>
              </w:r>
            </w:ins>
            <w:ins w:id="1566" w:author="ZTE-Chenchen" w:date="2025-10-28T10:45:03Z">
              <w:r>
                <w:rPr/>
                <w:tab/>
              </w:r>
            </w:ins>
            <w:ins w:id="1567" w:author="ZTE-Chenchen" w:date="2025-10-28T10:45:03Z">
              <w:r>
                <w:rPr/>
                <w:t xml:space="preserve">Interference from other cells and noise sources not specified in the test is assumed to be constant over subcarriers and time and shall be modelled as AWGN of appropriate power for </w:t>
              </w:r>
            </w:ins>
            <w:ins w:id="1568" w:author="ZTE-Chenchen" w:date="2025-10-28T10:45:03Z"/>
            <w:ins w:id="1569" w:author="ZTE-Chenchen" w:date="2025-10-28T10:45:03Z"/>
            <w:ins w:id="1570" w:author="ZTE-Chenchen" w:date="2025-10-28T10:45:03Z"/>
            <w:ins w:id="1571" w:author="ZTE-Chenchen" w:date="2025-10-28T10:45:03Z">
              <w:r>
                <w:rPr>
                  <w:rFonts w:eastAsia="Calibri" w:cs="v4.2.0"/>
                  <w:position w:val="-12"/>
                  <w:szCs w:val="22"/>
                </w:rPr>
                <w:object>
                  <v:shape id="_x0000_i1032" o:spt="75" type="#_x0000_t75" style="height:12pt;width:2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ins>
            <w:ins w:id="1573" w:author="ZTE-Chenchen" w:date="2025-10-28T10:45:03Z"/>
            <w:ins w:id="1574" w:author="ZTE-Chenchen" w:date="2025-10-28T10:45:03Z">
              <w:r>
                <w:rPr/>
                <w:t xml:space="preserve"> to be fulfilled within BW</w:t>
              </w:r>
            </w:ins>
            <w:ins w:id="1575" w:author="ZTE-Chenchen" w:date="2025-10-28T10:45:03Z">
              <w:r>
                <w:rPr>
                  <w:vertAlign w:val="subscript"/>
                </w:rPr>
                <w:t>occupied</w:t>
              </w:r>
            </w:ins>
            <w:ins w:id="1576" w:author="ZTE-Chenchen" w:date="2025-10-28T10:45:03Z">
              <w:r>
                <w:rPr/>
                <w:t>.</w:t>
              </w:r>
            </w:ins>
          </w:p>
          <w:p w14:paraId="5E8FD3F9">
            <w:pPr>
              <w:pStyle w:val="67"/>
              <w:keepNext w:val="0"/>
              <w:keepLines w:val="0"/>
              <w:rPr>
                <w:ins w:id="1577" w:author="ZTE-Chenchen" w:date="2025-10-28T10:45:03Z"/>
              </w:rPr>
            </w:pPr>
            <w:ins w:id="1578" w:author="ZTE-Chenchen" w:date="2025-10-28T10:45:03Z">
              <w:r>
                <w:rPr/>
                <w:t>NOTE 3:</w:t>
              </w:r>
            </w:ins>
            <w:ins w:id="1579" w:author="ZTE-Chenchen" w:date="2025-10-28T10:45:03Z">
              <w:r>
                <w:rPr/>
                <w:tab/>
              </w:r>
            </w:ins>
            <w:ins w:id="1580" w:author="ZTE-Chenchen" w:date="2025-10-28T10:45:03Z">
              <w:r>
                <w:rPr/>
                <w:t>SS-RSRP and SCH_RP levels have been derived from other parameters for information purposes. They are not settable parameters themselves.</w:t>
              </w:r>
            </w:ins>
          </w:p>
          <w:p w14:paraId="324D148E">
            <w:pPr>
              <w:pStyle w:val="67"/>
              <w:keepNext w:val="0"/>
              <w:keepLines w:val="0"/>
              <w:rPr>
                <w:ins w:id="1581" w:author="ZTE-Chenchen" w:date="2025-10-28T10:45:03Z"/>
              </w:rPr>
            </w:pPr>
            <w:ins w:id="1582" w:author="ZTE-Chenchen" w:date="2025-10-28T10:45:03Z">
              <w:r>
                <w:rPr/>
                <w:t>NOTE 4:</w:t>
              </w:r>
            </w:ins>
            <w:ins w:id="1583" w:author="ZTE-Chenchen" w:date="2025-10-28T10:45:03Z">
              <w:r>
                <w:rPr/>
                <w:tab/>
              </w:r>
            </w:ins>
            <w:ins w:id="1584" w:author="ZTE-Chenchen" w:date="2025-10-28T10:45:03Z">
              <w:r>
                <w:rPr/>
                <w:t>The uplink resources for CSI reporting are assigned to the UE prior to the start of time period T2.</w:t>
              </w:r>
            </w:ins>
          </w:p>
          <w:p w14:paraId="67ADA28D">
            <w:pPr>
              <w:pStyle w:val="67"/>
              <w:keepNext w:val="0"/>
              <w:keepLines w:val="0"/>
              <w:rPr>
                <w:ins w:id="1585" w:author="ZTE-Chenchen" w:date="2025-10-28T10:45:03Z"/>
                <w:rFonts w:cs="v4.2.0"/>
                <w:lang w:eastAsia="zh-CN"/>
              </w:rPr>
            </w:pPr>
            <w:ins w:id="1586" w:author="ZTE-Chenchen" w:date="2025-10-28T10:45:03Z">
              <w:r>
                <w:rPr>
                  <w:szCs w:val="18"/>
                </w:rPr>
                <w:t xml:space="preserve">NOTE </w:t>
              </w:r>
            </w:ins>
            <w:ins w:id="1587" w:author="ZTE-Chenchen" w:date="2025-10-28T10:45:03Z">
              <w:r>
                <w:rPr>
                  <w:szCs w:val="18"/>
                  <w:lang w:eastAsia="zh-CN"/>
                </w:rPr>
                <w:t>5</w:t>
              </w:r>
            </w:ins>
            <w:ins w:id="1588" w:author="ZTE-Chenchen" w:date="2025-10-28T10:45:03Z">
              <w:r>
                <w:rPr>
                  <w:szCs w:val="18"/>
                </w:rPr>
                <w:t>:</w:t>
              </w:r>
            </w:ins>
            <w:ins w:id="1589" w:author="ZTE-Chenchen" w:date="2025-10-28T10:45:03Z">
              <w:r>
                <w:rPr>
                  <w:lang w:eastAsia="ja-JP"/>
                </w:rPr>
                <w:tab/>
              </w:r>
            </w:ins>
            <w:ins w:id="1590" w:author="ZTE-Chenchen" w:date="2025-10-28T10:45:03Z">
              <w:r>
                <w:rPr>
                  <w:lang w:eastAsia="ja-JP"/>
                </w:rPr>
                <w:t xml:space="preserve">All UL/DL transmission shall be confined within </w:t>
              </w:r>
            </w:ins>
            <w:ins w:id="1591" w:author="ZTE-Chenchen" w:date="2025-10-28T10:45:03Z">
              <w:r>
                <w:rPr/>
                <w:t>BW</w:t>
              </w:r>
            </w:ins>
            <w:ins w:id="1592" w:author="ZTE-Chenchen" w:date="2025-10-28T10:45:03Z">
              <w:r>
                <w:rPr>
                  <w:vertAlign w:val="subscript"/>
                </w:rPr>
                <w:t>occupied</w:t>
              </w:r>
            </w:ins>
            <w:ins w:id="1593" w:author="ZTE-Chenchen" w:date="2025-10-28T10:45:03Z">
              <w:r>
                <w:rPr>
                  <w:lang w:eastAsia="ja-JP"/>
                </w:rPr>
                <w:t xml:space="preserve"> (i.e. 1</w:t>
              </w:r>
            </w:ins>
            <w:ins w:id="1594" w:author="ZTE-Chenchen" w:date="2025-10-28T10:45:03Z">
              <w:r>
                <w:rPr>
                  <w:rFonts w:eastAsia="Malgun Gothic"/>
                  <w:szCs w:val="18"/>
                </w:rPr>
                <w:t xml:space="preserve">0 MHz, 52 PRBs) from </w:t>
              </w:r>
            </w:ins>
            <w:ins w:id="1595" w:author="ZTE-Chenchen" w:date="2025-10-28T10:45:03Z">
              <w:r>
                <w:rPr/>
                <w:t>F</w:t>
              </w:r>
            </w:ins>
            <w:ins w:id="1596" w:author="ZTE-Chenchen" w:date="2025-10-28T10:45:03Z">
              <w:r>
                <w:rPr>
                  <w:vertAlign w:val="subscript"/>
                </w:rPr>
                <w:t>C,low</w:t>
              </w:r>
            </w:ins>
            <w:ins w:id="1597" w:author="ZTE-Chenchen" w:date="2025-10-28T10:45:03Z">
              <w:r>
                <w:rPr>
                  <w:rFonts w:eastAsia="Malgun Gothic"/>
                  <w:szCs w:val="18"/>
                </w:rPr>
                <w:t>, and Io is independent of the BW</w:t>
              </w:r>
            </w:ins>
            <w:ins w:id="1598" w:author="ZTE-Chenchen" w:date="2025-10-28T10:45:03Z">
              <w:r>
                <w:rPr>
                  <w:rFonts w:eastAsia="Malgun Gothic"/>
                  <w:szCs w:val="18"/>
                  <w:vertAlign w:val="subscript"/>
                </w:rPr>
                <w:t>channel</w:t>
              </w:r>
            </w:ins>
            <w:ins w:id="1599" w:author="ZTE-Chenchen" w:date="2025-10-28T10:45:03Z">
              <w:r>
                <w:rPr>
                  <w:rFonts w:eastAsia="Malgun Gothic"/>
                  <w:szCs w:val="18"/>
                </w:rPr>
                <w:t xml:space="preserve"> configured</w:t>
              </w:r>
            </w:ins>
            <w:ins w:id="1600" w:author="ZTE-Chenchen" w:date="2025-10-28T10:45:03Z">
              <w:r>
                <w:rPr>
                  <w:rFonts w:cs="v4.2.0"/>
                  <w:lang w:eastAsia="zh-CN"/>
                </w:rPr>
                <w:t>.</w:t>
              </w:r>
            </w:ins>
          </w:p>
          <w:p w14:paraId="68EB52F0">
            <w:pPr>
              <w:pStyle w:val="67"/>
              <w:keepNext w:val="0"/>
              <w:keepLines w:val="0"/>
              <w:rPr>
                <w:ins w:id="1601" w:author="ZTE-Chenchen" w:date="2025-10-28T10:45:03Z"/>
                <w:rFonts w:cs="v4.2.0"/>
                <w:lang w:eastAsia="zh-CN"/>
              </w:rPr>
            </w:pPr>
            <w:ins w:id="1602" w:author="ZTE-Chenchen" w:date="2025-10-28T10:45:03Z">
              <w:r>
                <w:rPr>
                  <w:szCs w:val="18"/>
                </w:rPr>
                <w:t xml:space="preserve">NOTE </w:t>
              </w:r>
            </w:ins>
            <w:ins w:id="1603" w:author="ZTE-Chenchen" w:date="2025-10-28T10:45:03Z">
              <w:r>
                <w:rPr>
                  <w:szCs w:val="18"/>
                  <w:lang w:eastAsia="zh-CN"/>
                </w:rPr>
                <w:t>6</w:t>
              </w:r>
            </w:ins>
            <w:ins w:id="1604" w:author="ZTE-Chenchen" w:date="2025-10-28T10:45:03Z">
              <w:r>
                <w:rPr>
                  <w:szCs w:val="18"/>
                </w:rPr>
                <w:t>:</w:t>
              </w:r>
            </w:ins>
            <w:ins w:id="1605" w:author="ZTE-Chenchen" w:date="2025-10-28T10:45:03Z">
              <w:r>
                <w:rPr>
                  <w:lang w:eastAsia="ja-JP"/>
                </w:rPr>
                <w:tab/>
              </w:r>
            </w:ins>
            <w:ins w:id="1606" w:author="ZTE-Chenchen" w:date="2025-10-28T10:45:03Z">
              <w:r>
                <w:rPr>
                  <w:lang w:eastAsia="ja-JP"/>
                </w:rPr>
                <w:t xml:space="preserve">All UL/DL transmission shall be confined within </w:t>
              </w:r>
            </w:ins>
            <w:ins w:id="1607" w:author="ZTE-Chenchen" w:date="2025-10-28T10:45:03Z">
              <w:r>
                <w:rPr/>
                <w:t>BW</w:t>
              </w:r>
            </w:ins>
            <w:ins w:id="1608" w:author="ZTE-Chenchen" w:date="2025-10-28T10:45:03Z">
              <w:r>
                <w:rPr>
                  <w:vertAlign w:val="subscript"/>
                </w:rPr>
                <w:t>occupied</w:t>
              </w:r>
            </w:ins>
            <w:ins w:id="1609" w:author="ZTE-Chenchen" w:date="2025-10-28T10:45:03Z">
              <w:r>
                <w:rPr>
                  <w:lang w:eastAsia="ja-JP"/>
                </w:rPr>
                <w:t xml:space="preserve"> (i.e. </w:t>
              </w:r>
            </w:ins>
            <w:ins w:id="1610" w:author="ZTE-Chenchen" w:date="2025-10-28T10:45:03Z">
              <w:r>
                <w:rPr>
                  <w:rFonts w:eastAsia="Malgun Gothic"/>
                  <w:szCs w:val="18"/>
                </w:rPr>
                <w:t xml:space="preserve">40 MHz, 106 PRBs) from </w:t>
              </w:r>
            </w:ins>
            <w:ins w:id="1611" w:author="ZTE-Chenchen" w:date="2025-10-28T10:45:03Z">
              <w:r>
                <w:rPr/>
                <w:t>F</w:t>
              </w:r>
            </w:ins>
            <w:ins w:id="1612" w:author="ZTE-Chenchen" w:date="2025-10-28T10:45:03Z">
              <w:r>
                <w:rPr>
                  <w:vertAlign w:val="subscript"/>
                </w:rPr>
                <w:t>C,low</w:t>
              </w:r>
            </w:ins>
            <w:ins w:id="1613" w:author="ZTE-Chenchen" w:date="2025-10-28T10:45:03Z">
              <w:r>
                <w:rPr>
                  <w:rFonts w:eastAsia="Malgun Gothic"/>
                  <w:szCs w:val="18"/>
                </w:rPr>
                <w:t>, and Io is independent of the BW</w:t>
              </w:r>
            </w:ins>
            <w:ins w:id="1614" w:author="ZTE-Chenchen" w:date="2025-10-28T10:45:03Z">
              <w:r>
                <w:rPr>
                  <w:rFonts w:eastAsia="Malgun Gothic"/>
                  <w:szCs w:val="18"/>
                  <w:vertAlign w:val="subscript"/>
                </w:rPr>
                <w:t>channel</w:t>
              </w:r>
            </w:ins>
            <w:ins w:id="1615" w:author="ZTE-Chenchen" w:date="2025-10-28T10:45:03Z">
              <w:r>
                <w:rPr>
                  <w:rFonts w:eastAsia="Malgun Gothic"/>
                  <w:szCs w:val="18"/>
                </w:rPr>
                <w:t xml:space="preserve"> configured</w:t>
              </w:r>
            </w:ins>
            <w:ins w:id="1616" w:author="ZTE-Chenchen" w:date="2025-10-28T10:45:03Z">
              <w:r>
                <w:rPr>
                  <w:rFonts w:cs="v4.2.0"/>
                  <w:lang w:eastAsia="zh-CN"/>
                </w:rPr>
                <w:t>.</w:t>
              </w:r>
            </w:ins>
          </w:p>
          <w:p w14:paraId="262D3A3A">
            <w:pPr>
              <w:pStyle w:val="67"/>
              <w:keepNext w:val="0"/>
              <w:keepLines w:val="0"/>
              <w:rPr>
                <w:ins w:id="1617" w:author="ZTE-Chenchen" w:date="2025-10-28T10:45:03Z"/>
              </w:rPr>
            </w:pPr>
            <w:ins w:id="1618" w:author="ZTE-Chenchen" w:date="2025-10-28T10:45:03Z">
              <w:r>
                <w:rPr>
                  <w:szCs w:val="18"/>
                </w:rPr>
                <w:t xml:space="preserve">NOTE </w:t>
              </w:r>
            </w:ins>
            <w:ins w:id="1619" w:author="ZTE-Chenchen" w:date="2025-10-28T10:45:03Z">
              <w:r>
                <w:rPr>
                  <w:szCs w:val="18"/>
                  <w:lang w:eastAsia="zh-CN"/>
                </w:rPr>
                <w:t>7</w:t>
              </w:r>
            </w:ins>
            <w:ins w:id="1620" w:author="ZTE-Chenchen" w:date="2025-10-28T10:45:03Z">
              <w:r>
                <w:rPr>
                  <w:szCs w:val="18"/>
                </w:rPr>
                <w:t>:</w:t>
              </w:r>
            </w:ins>
            <w:ins w:id="1621" w:author="ZTE-Chenchen" w:date="2025-10-28T10:45:03Z">
              <w:r>
                <w:rPr>
                  <w:lang w:eastAsia="ja-JP"/>
                </w:rPr>
                <w:tab/>
              </w:r>
            </w:ins>
            <w:ins w:id="1622" w:author="ZTE-Chenchen" w:date="2025-10-28T10:45:03Z">
              <w:r>
                <w:rPr>
                  <w:rFonts w:eastAsia="Malgun Gothic"/>
                  <w:szCs w:val="18"/>
                </w:rPr>
                <w:t>N</w:t>
              </w:r>
            </w:ins>
            <w:ins w:id="1623" w:author="ZTE-Chenchen" w:date="2025-10-28T10:45:03Z">
              <w:r>
                <w:rPr>
                  <w:rFonts w:eastAsia="Malgun Gothic"/>
                  <w:szCs w:val="18"/>
                  <w:vertAlign w:val="subscript"/>
                </w:rPr>
                <w:t>PRB,c</w:t>
              </w:r>
            </w:ins>
            <w:ins w:id="1624" w:author="ZTE-Chenchen" w:date="2025-10-28T10:45:03Z">
              <w:r>
                <w:rPr>
                  <w:rFonts w:cs="v4.2.0"/>
                  <w:lang w:eastAsia="zh-CN"/>
                </w:rPr>
                <w:t xml:space="preserve">. is derived from </w:t>
              </w:r>
            </w:ins>
            <w:ins w:id="1625" w:author="ZTE-Chenchen" w:date="2025-10-28T10:45:03Z">
              <w:r>
                <w:rPr/>
                <w:t>Table 5.3.2-1 in TS38.101-1[18] with configured BW</w:t>
              </w:r>
            </w:ins>
            <w:ins w:id="1626" w:author="ZTE-Chenchen" w:date="2025-10-28T10:45:03Z">
              <w:r>
                <w:rPr>
                  <w:vertAlign w:val="subscript"/>
                </w:rPr>
                <w:t>channel</w:t>
              </w:r>
            </w:ins>
            <w:ins w:id="1627" w:author="ZTE-Chenchen" w:date="2025-10-28T10:45:03Z">
              <w:r>
                <w:rPr/>
                <w:t>.</w:t>
              </w:r>
            </w:ins>
          </w:p>
          <w:p w14:paraId="6AD993A2">
            <w:pPr>
              <w:pStyle w:val="67"/>
              <w:keepNext w:val="0"/>
              <w:keepLines w:val="0"/>
              <w:rPr>
                <w:ins w:id="1628" w:author="ZTE-Chenchen" w:date="2025-10-28T10:45:03Z"/>
              </w:rPr>
            </w:pPr>
            <w:ins w:id="1629" w:author="ZTE-Chenchen" w:date="2025-10-28T10:45:03Z">
              <w:r>
                <w:rPr/>
                <w:t>NOTE 8:</w:t>
              </w:r>
            </w:ins>
            <w:ins w:id="1630" w:author="ZTE-Chenchen" w:date="2025-10-28T10:45:03Z">
              <w:r>
                <w:rPr>
                  <w:lang w:eastAsia="ja-JP"/>
                </w:rPr>
                <w:t xml:space="preserve"> </w:t>
              </w:r>
            </w:ins>
            <w:ins w:id="1631" w:author="ZTE-Chenchen" w:date="2025-10-28T10:45:03Z">
              <w:r>
                <w:rPr>
                  <w:lang w:eastAsia="ja-JP"/>
                </w:rPr>
                <w:tab/>
              </w:r>
            </w:ins>
            <w:ins w:id="1632" w:author="ZTE-Chenchen" w:date="2025-10-28T10:45:03Z">
              <w:r>
                <w:rPr>
                  <w:lang w:eastAsia="ja-JP"/>
                </w:rPr>
                <w:t>On top of the reference configurations, CSI-RS offset should be set to meet the CSI reference resource timing definition in clause 5.2.2.5 in TS 38.214 [26].</w:t>
              </w:r>
            </w:ins>
          </w:p>
        </w:tc>
      </w:tr>
    </w:tbl>
    <w:p w14:paraId="6DE04B2B">
      <w:pPr>
        <w:rPr>
          <w:ins w:id="1633" w:author="ZTE-Chenchen" w:date="2025-10-28T10:45:03Z"/>
          <w:rFonts w:eastAsiaTheme="minorEastAsia"/>
          <w:lang w:eastAsia="zh-CN"/>
        </w:rPr>
      </w:pPr>
    </w:p>
    <w:p w14:paraId="6FAEB679">
      <w:pPr>
        <w:pStyle w:val="6"/>
        <w:keepNext w:val="0"/>
        <w:keepLines w:val="0"/>
        <w:rPr>
          <w:ins w:id="1634" w:author="ZTE-Chenchen" w:date="2025-10-28T10:45:03Z"/>
          <w:lang w:eastAsia="zh-CN"/>
        </w:rPr>
      </w:pPr>
      <w:ins w:id="1635" w:author="ZTE-Chenchen" w:date="2025-10-28T10:45:03Z">
        <w:r>
          <w:rPr>
            <w:lang w:eastAsia="zh-CN"/>
          </w:rPr>
          <w:t>A.</w:t>
        </w:r>
      </w:ins>
      <w:ins w:id="1636" w:author="ZTE-Chenchen" w:date="2025-10-28T10:45:03Z">
        <w:r>
          <w:rPr>
            <w:rFonts w:hint="eastAsia" w:eastAsiaTheme="minorEastAsia"/>
            <w:lang w:val="en-US" w:eastAsia="zh-CN"/>
          </w:rPr>
          <w:t>19.4.7.1</w:t>
        </w:r>
      </w:ins>
      <w:ins w:id="1637" w:author="ZTE-Chenchen" w:date="2025-10-28T10:45:03Z">
        <w:r>
          <w:rPr>
            <w:rFonts w:eastAsiaTheme="minorEastAsia"/>
            <w:lang w:eastAsia="zh-CN"/>
          </w:rPr>
          <w:t>.</w:t>
        </w:r>
      </w:ins>
      <w:ins w:id="1638" w:author="ZTE-Chenchen" w:date="2025-10-28T10:45:03Z">
        <w:r>
          <w:rPr>
            <w:lang w:eastAsia="zh-CN"/>
          </w:rPr>
          <w:t>2</w:t>
        </w:r>
      </w:ins>
      <w:ins w:id="1639" w:author="ZTE-Chenchen" w:date="2025-10-28T10:45:03Z">
        <w:r>
          <w:rPr>
            <w:lang w:eastAsia="zh-CN"/>
          </w:rPr>
          <w:tab/>
        </w:r>
      </w:ins>
      <w:ins w:id="1640" w:author="ZTE-Chenchen" w:date="2025-10-28T10:45:03Z">
        <w:r>
          <w:rPr>
            <w:lang w:eastAsia="zh-CN"/>
          </w:rPr>
          <w:t>Test Requirements</w:t>
        </w:r>
        <w:bookmarkEnd w:id="3"/>
      </w:ins>
    </w:p>
    <w:p w14:paraId="18C24ADF">
      <w:pPr>
        <w:rPr>
          <w:ins w:id="1641" w:author="ZTE-Chenchen" w:date="2025-10-28T10:45:03Z"/>
          <w:lang w:eastAsia="zh-CN"/>
        </w:rPr>
      </w:pPr>
      <w:ins w:id="1642" w:author="ZTE-Chenchen" w:date="2025-10-28T10:45:03Z">
        <w:r>
          <w:rPr>
            <w:lang w:eastAsia="zh-CN"/>
          </w:rPr>
          <w:t xml:space="preserve">During T2 the UE shall send the first CSI report for SCell in the first available uplink resource after at least one CSI-RS transmission occasion for channel measurement plus </w:t>
        </w:r>
      </w:ins>
      <w:ins w:id="1643" w:author="ZTE-Chenchen" w:date="2025-10-28T10:45:03Z">
        <w:r>
          <w:rPr>
            <w:i/>
            <w:iCs/>
            <w:lang w:eastAsia="zh-CN"/>
          </w:rPr>
          <w:t>n</w:t>
        </w:r>
      </w:ins>
      <w:ins w:id="1644" w:author="ZTE-Chenchen" w:date="2025-10-28T10:45:03Z">
        <w:r>
          <w:rPr>
            <w:i/>
            <w:iCs/>
            <w:vertAlign w:val="subscript"/>
            <w:lang w:eastAsia="zh-CN"/>
          </w:rPr>
          <w:t>CSI_ref</w:t>
        </w:r>
      </w:ins>
      <w:ins w:id="1645" w:author="ZTE-Chenchen" w:date="2025-10-28T10:45:03Z">
        <w:r>
          <w:rPr>
            <w:vertAlign w:val="subscript"/>
            <w:lang w:eastAsia="zh-CN"/>
          </w:rPr>
          <w:t xml:space="preserve">  </w:t>
        </w:r>
      </w:ins>
      <w:ins w:id="1646" w:author="ZTE-Chenchen" w:date="2025-10-28T10:45:03Z">
        <w:r>
          <w:rPr>
            <w:lang w:eastAsia="zh-CN"/>
          </w:rPr>
          <w:t>slots, as defined in clause 5.2.2.5 in TS 38.214 [26], and reporting after slot (</w:t>
        </w:r>
      </w:ins>
      <m:oMath>
        <w:ins w:id="1647" w:author="ZTE-Chenchen" w:date="2025-10-28T10:45:03Z">
          <m:r>
            <m:rPr>
              <m:sty m:val="p"/>
            </m:rPr>
            <w:rPr>
              <w:rFonts w:ascii="Cambria Math" w:hAnsi="Cambria Math"/>
              <w:lang w:eastAsia="zh-CN"/>
            </w:rPr>
            <m:t>n+1+</m:t>
          </m:r>
        </w:ins>
        <m:f>
          <m:fPr>
            <m:ctrlPr>
              <w:ins w:id="1648" w:author="ZTE-Chenchen" w:date="2025-10-28T10:45:03Z">
                <w:rPr>
                  <w:rFonts w:ascii="Cambria Math" w:hAnsi="Cambria Math"/>
                </w:rPr>
              </w:ins>
            </m:ctrlPr>
          </m:fPr>
          <m:num>
            <m:sSub>
              <m:sSubPr>
                <m:ctrlPr>
                  <w:ins w:id="1649" w:author="ZTE-Chenchen" w:date="2025-10-28T10:45:03Z">
                    <w:rPr>
                      <w:rFonts w:ascii="Cambria Math" w:hAnsi="Cambria Math"/>
                    </w:rPr>
                  </w:ins>
                </m:ctrlPr>
              </m:sSubPr>
              <m:e>
                <w:ins w:id="1650" w:author="ZTE-Chenchen" w:date="2025-10-28T10:45:03Z">
                  <m:r>
                    <m:rPr>
                      <m:sty m:val="p"/>
                    </m:rPr>
                    <w:rPr>
                      <w:rFonts w:ascii="Cambria Math" w:hAnsi="Cambria Math"/>
                      <w:lang w:eastAsia="zh-CN"/>
                    </w:rPr>
                    <m:t>T</m:t>
                  </m:r>
                </w:ins>
                <m:ctrlPr>
                  <w:ins w:id="1651" w:author="ZTE-Chenchen" w:date="2025-10-28T10:45:03Z">
                    <w:rPr>
                      <w:rFonts w:ascii="Cambria Math" w:hAnsi="Cambria Math"/>
                    </w:rPr>
                  </w:ins>
                </m:ctrlPr>
              </m:e>
              <m:sub>
                <w:ins w:id="1652" w:author="ZTE-Chenchen" w:date="2025-10-28T10:45:03Z">
                  <m:r>
                    <m:rPr>
                      <m:sty m:val="p"/>
                    </m:rPr>
                    <w:rPr>
                      <w:rFonts w:ascii="Cambria Math" w:hAnsi="Cambria Math"/>
                      <w:lang w:eastAsia="zh-CN"/>
                    </w:rPr>
                    <m:t>HARQ</m:t>
                  </m:r>
                </w:ins>
                <m:ctrlPr>
                  <w:ins w:id="1653" w:author="ZTE-Chenchen" w:date="2025-10-28T10:45:03Z">
                    <w:rPr>
                      <w:rFonts w:ascii="Cambria Math" w:hAnsi="Cambria Math"/>
                    </w:rPr>
                  </w:ins>
                </m:ctrlPr>
              </m:sub>
            </m:sSub>
            <w:ins w:id="1654" w:author="ZTE-Chenchen" w:date="2025-10-28T10:45:03Z">
              <m:r>
                <m:rPr/>
                <w:rPr>
                  <w:rFonts w:ascii="Cambria Math" w:hAnsi="Cambria Math"/>
                  <w:lang w:eastAsia="zh-CN"/>
                </w:rPr>
                <m:t>+3 ms</m:t>
              </m:r>
            </w:ins>
            <m:ctrlPr>
              <w:ins w:id="1655" w:author="ZTE-Chenchen" w:date="2025-10-28T10:45:03Z">
                <w:rPr>
                  <w:rFonts w:ascii="Cambria Math" w:hAnsi="Cambria Math"/>
                </w:rPr>
              </w:ins>
            </m:ctrlPr>
          </m:num>
          <m:den>
            <w:ins w:id="1656" w:author="ZTE-Chenchen" w:date="2025-10-28T10:45:03Z">
              <m:r>
                <m:rPr/>
                <w:rPr>
                  <w:rFonts w:ascii="Cambria Math" w:hAnsi="Cambria Math"/>
                  <w:lang w:eastAsia="zh-CN"/>
                </w:rPr>
                <m:t>NR slot lengtℎ</m:t>
              </m:r>
            </w:ins>
            <m:ctrlPr>
              <w:ins w:id="1657" w:author="ZTE-Chenchen" w:date="2025-10-28T10:45:03Z">
                <w:rPr>
                  <w:rFonts w:ascii="Cambria Math" w:hAnsi="Cambria Math"/>
                </w:rPr>
              </w:ins>
            </m:ctrlPr>
          </m:den>
        </m:f>
      </m:oMath>
      <w:ins w:id="1658" w:author="ZTE-Chenchen" w:date="2025-10-28T10:45:03Z">
        <w:r>
          <w:rPr>
            <w:lang w:eastAsia="zh-CN"/>
          </w:rPr>
          <w:t>). UE is allowed to postpone CSI report to next available UL resource if an available uplink resource is subject to interruption.</w:t>
        </w:r>
      </w:ins>
    </w:p>
    <w:p w14:paraId="6294D8BB">
      <w:pPr>
        <w:rPr>
          <w:ins w:id="1659" w:author="ZTE-Chenchen" w:date="2025-10-28T10:45:03Z"/>
          <w:lang w:eastAsia="zh-CN"/>
        </w:rPr>
      </w:pPr>
      <w:ins w:id="1660" w:author="ZTE-Chenchen" w:date="2025-10-28T10:45:03Z">
        <w:r>
          <w:rPr>
            <w:lang w:eastAsia="zh-CN"/>
          </w:rPr>
          <w:t xml:space="preserve">During T3 the UE shall stop sending CSI reports for SCell at latest in a slot </w:t>
        </w:r>
      </w:ins>
      <m:oMath>
        <w:ins w:id="1661" w:author="ZTE-Chenchen" w:date="2025-10-28T10:45:03Z">
          <m:r>
            <m:rPr>
              <m:sty m:val="p"/>
            </m:rPr>
            <w:rPr>
              <w:rFonts w:ascii="Cambria Math" w:hAnsi="Cambria Math"/>
              <w:lang w:eastAsia="zh-CN"/>
            </w:rPr>
            <m:t>m+</m:t>
          </m:r>
        </w:ins>
        <m:f>
          <m:fPr>
            <m:ctrlPr>
              <w:ins w:id="1662" w:author="ZTE-Chenchen" w:date="2025-10-28T10:45:03Z">
                <w:rPr>
                  <w:rFonts w:ascii="Cambria Math" w:hAnsi="Cambria Math"/>
                  <w:lang w:eastAsia="zh-CN"/>
                </w:rPr>
              </w:ins>
            </m:ctrlPr>
          </m:fPr>
          <m:num>
            <m:sSub>
              <m:sSubPr>
                <m:ctrlPr>
                  <w:ins w:id="1663" w:author="ZTE-Chenchen" w:date="2025-10-28T10:45:03Z">
                    <w:rPr>
                      <w:rFonts w:ascii="Cambria Math" w:hAnsi="Cambria Math"/>
                      <w:lang w:eastAsia="zh-CN"/>
                    </w:rPr>
                  </w:ins>
                </m:ctrlPr>
              </m:sSubPr>
              <m:e>
                <w:ins w:id="1664" w:author="ZTE-Chenchen" w:date="2025-10-28T10:45:03Z">
                  <m:r>
                    <m:rPr>
                      <m:sty m:val="p"/>
                    </m:rPr>
                    <w:rPr>
                      <w:rFonts w:ascii="Cambria Math" w:hAnsi="Cambria Math"/>
                      <w:lang w:eastAsia="zh-CN"/>
                    </w:rPr>
                    <m:t>T</m:t>
                  </m:r>
                </w:ins>
                <m:ctrlPr>
                  <w:ins w:id="1665" w:author="ZTE-Chenchen" w:date="2025-10-28T10:45:03Z">
                    <w:rPr>
                      <w:rFonts w:ascii="Cambria Math" w:hAnsi="Cambria Math"/>
                      <w:lang w:eastAsia="zh-CN"/>
                    </w:rPr>
                  </w:ins>
                </m:ctrlPr>
              </m:e>
              <m:sub>
                <w:ins w:id="1666" w:author="ZTE-Chenchen" w:date="2025-10-28T10:45:03Z">
                  <m:r>
                    <m:rPr>
                      <m:sty m:val="p"/>
                    </m:rPr>
                    <w:rPr>
                      <w:rFonts w:ascii="Cambria Math" w:hAnsi="Cambria Math"/>
                      <w:lang w:eastAsia="zh-CN"/>
                    </w:rPr>
                    <m:t>HARQ</m:t>
                  </m:r>
                </w:ins>
                <m:ctrlPr>
                  <w:ins w:id="1667" w:author="ZTE-Chenchen" w:date="2025-10-28T10:45:03Z">
                    <w:rPr>
                      <w:rFonts w:ascii="Cambria Math" w:hAnsi="Cambria Math"/>
                      <w:lang w:eastAsia="zh-CN"/>
                    </w:rPr>
                  </w:ins>
                </m:ctrlPr>
              </m:sub>
            </m:sSub>
            <w:ins w:id="1668" w:author="ZTE-Chenchen" w:date="2025-10-28T10:45:03Z">
              <m:r>
                <m:rPr/>
                <w:rPr>
                  <w:rFonts w:ascii="Cambria Math" w:hAnsi="Cambria Math"/>
                  <w:lang w:eastAsia="zh-CN"/>
                </w:rPr>
                <m:t>+3 ms</m:t>
              </m:r>
            </w:ins>
            <m:ctrlPr>
              <w:ins w:id="1669" w:author="ZTE-Chenchen" w:date="2025-10-28T10:45:03Z">
                <w:rPr>
                  <w:rFonts w:ascii="Cambria Math" w:hAnsi="Cambria Math"/>
                  <w:lang w:eastAsia="zh-CN"/>
                </w:rPr>
              </w:ins>
            </m:ctrlPr>
          </m:num>
          <m:den>
            <w:ins w:id="1670" w:author="ZTE-Chenchen" w:date="2025-10-28T10:45:03Z">
              <m:r>
                <m:rPr/>
                <w:rPr>
                  <w:rFonts w:ascii="Cambria Math" w:hAnsi="Cambria Math"/>
                  <w:lang w:eastAsia="zh-CN"/>
                </w:rPr>
                <m:t>NR slot lengtℎ</m:t>
              </m:r>
            </w:ins>
            <m:ctrlPr>
              <w:ins w:id="1671" w:author="ZTE-Chenchen" w:date="2025-10-28T10:45:03Z">
                <w:rPr>
                  <w:rFonts w:ascii="Cambria Math" w:hAnsi="Cambria Math"/>
                  <w:lang w:eastAsia="zh-CN"/>
                </w:rPr>
              </w:ins>
            </m:ctrlPr>
          </m:den>
        </m:f>
      </m:oMath>
      <w:ins w:id="1672" w:author="ZTE-Chenchen" w:date="2025-10-28T10:45:03Z">
        <w:r>
          <w:rPr>
            <w:lang w:eastAsia="zh-CN"/>
          </w:rPr>
          <w:t>, as</w:t>
        </w:r>
      </w:ins>
      <w:ins w:id="1673" w:author="ZTE-Chenchen" w:date="2025-10-28T10:45:03Z">
        <w:r>
          <w:rPr/>
          <w:t xml:space="preserve"> defined in clause 8.3</w:t>
        </w:r>
      </w:ins>
      <w:ins w:id="1674" w:author="ZTE-Chenchen" w:date="2025-10-28T10:45:03Z">
        <w:r>
          <w:rPr>
            <w:rFonts w:hint="eastAsia" w:eastAsia="宋体"/>
            <w:lang w:val="en-US" w:eastAsia="zh-CN"/>
          </w:rPr>
          <w:t>D</w:t>
        </w:r>
      </w:ins>
      <w:ins w:id="1675" w:author="ZTE-Chenchen" w:date="2025-10-28T10:45:03Z">
        <w:r>
          <w:rPr/>
          <w:t>.</w:t>
        </w:r>
      </w:ins>
    </w:p>
    <w:p w14:paraId="7E4D71AC">
      <w:pPr>
        <w:rPr>
          <w:ins w:id="1676" w:author="ZTE-Chenchen" w:date="2025-10-28T10:45:03Z"/>
          <w:lang w:eastAsia="zh-CN"/>
        </w:rPr>
      </w:pPr>
      <w:ins w:id="1677" w:author="ZTE-Chenchen" w:date="2025-10-28T10:45:03Z">
        <w:r>
          <w:rPr>
            <w:lang w:eastAsia="zh-CN"/>
          </w:rPr>
          <w:t>During T2 interruption of PCell during SCell activation shall not happen outside the</w:t>
        </w:r>
      </w:ins>
      <w:ins w:id="1678" w:author="ZTE-Chenchen" w:date="2025-10-28T10:45:03Z">
        <w:r>
          <w:rPr/>
          <w:t xml:space="preserve"> </w:t>
        </w:r>
      </w:ins>
      <w:ins w:id="1679" w:author="ZTE-Chenchen" w:date="2025-10-28T10:45:03Z">
        <w:r>
          <w:rPr>
            <w:lang w:eastAsia="zh-CN"/>
          </w:rPr>
          <w:t xml:space="preserve">slot </w:t>
        </w:r>
      </w:ins>
      <m:oMath>
        <w:ins w:id="1680" w:author="ZTE-Chenchen" w:date="2025-10-28T10:45:03Z">
          <m:r>
            <m:rPr/>
            <w:rPr>
              <w:rFonts w:ascii="Cambria Math" w:hAnsi="Cambria Math"/>
              <w:lang w:eastAsia="zh-CN"/>
            </w:rPr>
            <m:t>n+</m:t>
          </m:r>
        </w:ins>
        <w:ins w:id="1681" w:author="ZTE-Chenchen" w:date="2025-10-28T10:45:03Z">
          <m:r>
            <m:rPr>
              <m:sty m:val="p"/>
            </m:rPr>
            <w:rPr>
              <w:rFonts w:ascii="Cambria Math" w:hAnsi="Cambria Math"/>
              <w:lang w:eastAsia="zh-CN"/>
            </w:rPr>
            <m:t>1+</m:t>
          </m:r>
        </w:ins>
        <m:f>
          <m:fPr>
            <m:ctrlPr>
              <w:ins w:id="1682" w:author="ZTE-Chenchen" w:date="2025-10-28T10:45:03Z">
                <w:rPr>
                  <w:rFonts w:ascii="Cambria Math" w:hAnsi="Cambria Math"/>
                  <w:lang w:eastAsia="zh-CN"/>
                </w:rPr>
              </w:ins>
            </m:ctrlPr>
          </m:fPr>
          <m:num>
            <m:sSub>
              <m:sSubPr>
                <m:ctrlPr>
                  <w:ins w:id="1683" w:author="ZTE-Chenchen" w:date="2025-10-28T10:45:03Z">
                    <w:rPr>
                      <w:rFonts w:ascii="Cambria Math" w:hAnsi="Cambria Math"/>
                      <w:lang w:eastAsia="zh-CN"/>
                    </w:rPr>
                  </w:ins>
                </m:ctrlPr>
              </m:sSubPr>
              <m:e>
                <w:ins w:id="1684" w:author="ZTE-Chenchen" w:date="2025-10-28T10:45:03Z">
                  <m:r>
                    <m:rPr/>
                    <w:rPr>
                      <w:rFonts w:ascii="Cambria Math" w:hAnsi="Cambria Math"/>
                      <w:lang w:eastAsia="zh-CN"/>
                    </w:rPr>
                    <m:t>T</m:t>
                  </m:r>
                </w:ins>
                <m:ctrlPr>
                  <w:ins w:id="1685" w:author="ZTE-Chenchen" w:date="2025-10-28T10:45:03Z">
                    <w:rPr>
                      <w:rFonts w:ascii="Cambria Math" w:hAnsi="Cambria Math"/>
                      <w:lang w:eastAsia="zh-CN"/>
                    </w:rPr>
                  </w:ins>
                </m:ctrlPr>
              </m:e>
              <m:sub>
                <w:ins w:id="1686" w:author="ZTE-Chenchen" w:date="2025-10-28T10:45:03Z">
                  <m:r>
                    <m:rPr>
                      <m:sty m:val="p"/>
                    </m:rPr>
                    <w:rPr>
                      <w:rFonts w:ascii="Cambria Math" w:hAnsi="Cambria Math"/>
                      <w:lang w:eastAsia="zh-CN"/>
                    </w:rPr>
                    <m:t>HARQ</m:t>
                  </m:r>
                </w:ins>
                <m:ctrlPr>
                  <w:ins w:id="1687" w:author="ZTE-Chenchen" w:date="2025-10-28T10:45:03Z">
                    <w:rPr>
                      <w:rFonts w:ascii="Cambria Math" w:hAnsi="Cambria Math"/>
                      <w:lang w:eastAsia="zh-CN"/>
                    </w:rPr>
                  </w:ins>
                </m:ctrlPr>
              </m:sub>
            </m:sSub>
            <m:ctrlPr>
              <w:ins w:id="1688" w:author="ZTE-Chenchen" w:date="2025-10-28T10:45:03Z">
                <w:rPr>
                  <w:rFonts w:ascii="Cambria Math" w:hAnsi="Cambria Math"/>
                  <w:lang w:eastAsia="zh-CN"/>
                </w:rPr>
              </w:ins>
            </m:ctrlPr>
          </m:num>
          <m:den>
            <w:ins w:id="1689" w:author="ZTE-Chenchen" w:date="2025-10-28T10:45:03Z">
              <m:r>
                <m:rPr>
                  <m:sty m:val="p"/>
                </m:rPr>
                <w:rPr>
                  <w:rFonts w:ascii="Cambria Math" w:hAnsi="Cambria Math"/>
                  <w:lang w:eastAsia="zh-CN"/>
                </w:rPr>
                <m:t>NR slot length</m:t>
              </m:r>
            </w:ins>
            <m:ctrlPr>
              <w:ins w:id="1690" w:author="ZTE-Chenchen" w:date="2025-10-28T10:45:03Z">
                <w:rPr>
                  <w:rFonts w:ascii="Cambria Math" w:hAnsi="Cambria Math"/>
                  <w:lang w:eastAsia="zh-CN"/>
                </w:rPr>
              </w:ins>
            </m:ctrlPr>
          </m:den>
        </m:f>
      </m:oMath>
      <w:ins w:id="1691" w:author="ZTE-Chenchen" w:date="2025-10-28T10:45:03Z">
        <w:r>
          <w:rPr>
            <w:lang w:eastAsia="zh-CN"/>
          </w:rPr>
          <w:t xml:space="preserve"> to </w:t>
        </w:r>
      </w:ins>
      <m:oMath>
        <w:ins w:id="1692" w:author="ZTE-Chenchen" w:date="2025-10-28T10:45:03Z">
          <m:r>
            <m:rPr/>
            <w:rPr>
              <w:rFonts w:ascii="Cambria Math" w:hAnsi="Cambria Math"/>
            </w:rPr>
            <m:t>n</m:t>
          </m:r>
        </w:ins>
        <w:ins w:id="1693" w:author="ZTE-Chenchen" w:date="2025-10-28T10:45:03Z">
          <m:r>
            <m:rPr>
              <m:sty m:val="p"/>
            </m:rPr>
            <w:rPr>
              <w:rFonts w:ascii="Cambria Math" w:hAnsi="Cambria Math"/>
            </w:rPr>
            <m:t>+</m:t>
          </m:r>
        </w:ins>
        <w:ins w:id="1694" w:author="ZTE-Chenchen" w:date="2025-10-28T10:45:03Z">
          <m:r>
            <m:rPr>
              <m:sty m:val="p"/>
            </m:rPr>
            <w:rPr>
              <w:rFonts w:ascii="Cambria Math" w:hAnsi="Cambria Math"/>
              <w:lang w:eastAsia="zh-CN"/>
            </w:rPr>
            <m:t>1+</m:t>
          </m:r>
        </w:ins>
        <m:f>
          <m:fPr>
            <m:ctrlPr>
              <w:ins w:id="1695" w:author="ZTE-Chenchen" w:date="2025-10-28T10:45:03Z">
                <w:rPr>
                  <w:rFonts w:ascii="Cambria Math" w:hAnsi="Cambria Math"/>
                </w:rPr>
              </w:ins>
            </m:ctrlPr>
          </m:fPr>
          <m:num>
            <m:sSub>
              <m:sSubPr>
                <m:ctrlPr>
                  <w:ins w:id="1696" w:author="ZTE-Chenchen" w:date="2025-10-28T10:45:03Z">
                    <w:rPr>
                      <w:rFonts w:ascii="Cambria Math" w:hAnsi="Cambria Math"/>
                      <w:i/>
                    </w:rPr>
                  </w:ins>
                </m:ctrlPr>
              </m:sSubPr>
              <m:e>
                <w:ins w:id="1697" w:author="ZTE-Chenchen" w:date="2025-10-28T10:45:03Z">
                  <m:r>
                    <m:rPr/>
                    <w:rPr>
                      <w:rFonts w:ascii="Cambria Math" w:hAnsi="Cambria Math"/>
                    </w:rPr>
                    <m:t>T</m:t>
                  </m:r>
                </w:ins>
                <m:ctrlPr>
                  <w:ins w:id="1698" w:author="ZTE-Chenchen" w:date="2025-10-28T10:45:03Z">
                    <w:rPr>
                      <w:rFonts w:ascii="Cambria Math" w:hAnsi="Cambria Math"/>
                      <w:i/>
                    </w:rPr>
                  </w:ins>
                </m:ctrlPr>
              </m:e>
              <m:sub>
                <w:ins w:id="1699" w:author="ZTE-Chenchen" w:date="2025-10-28T10:45:03Z">
                  <m:r>
                    <m:rPr>
                      <m:sty m:val="p"/>
                    </m:rPr>
                    <w:rPr>
                      <w:rFonts w:ascii="Cambria Math" w:hAnsi="Cambria Math"/>
                    </w:rPr>
                    <m:t>HARQ</m:t>
                  </m:r>
                </w:ins>
                <m:ctrlPr>
                  <w:ins w:id="1700" w:author="ZTE-Chenchen" w:date="2025-10-28T10:45:03Z">
                    <w:rPr>
                      <w:rFonts w:ascii="Cambria Math" w:hAnsi="Cambria Math"/>
                      <w:i/>
                    </w:rPr>
                  </w:ins>
                </m:ctrlPr>
              </m:sub>
            </m:sSub>
            <w:ins w:id="1701" w:author="ZTE-Chenchen" w:date="2025-10-28T10:45:03Z">
              <m:r>
                <m:rPr/>
                <w:rPr>
                  <w:rFonts w:ascii="Cambria Math" w:hAnsi="Cambria Math"/>
                </w:rPr>
                <m:t>+3 ms+</m:t>
              </m:r>
            </w:ins>
            <m:sSub>
              <m:sSubPr>
                <m:ctrlPr>
                  <w:ins w:id="1702" w:author="ZTE-Chenchen" w:date="2025-10-28T10:45:03Z">
                    <w:rPr>
                      <w:rFonts w:ascii="Cambria Math" w:hAnsi="Cambria Math"/>
                    </w:rPr>
                  </w:ins>
                </m:ctrlPr>
              </m:sSubPr>
              <m:e>
                <w:ins w:id="1703" w:author="ZTE-Chenchen" w:date="2025-10-28T10:45:03Z">
                  <m:r>
                    <m:rPr/>
                    <w:rPr>
                      <w:rFonts w:ascii="Cambria Math" w:hAnsi="Cambria Math"/>
                    </w:rPr>
                    <m:t>T</m:t>
                  </m:r>
                </w:ins>
                <m:ctrlPr>
                  <w:ins w:id="1704" w:author="ZTE-Chenchen" w:date="2025-10-28T10:45:03Z">
                    <w:rPr>
                      <w:rFonts w:ascii="Cambria Math" w:hAnsi="Cambria Math"/>
                    </w:rPr>
                  </w:ins>
                </m:ctrlPr>
              </m:e>
              <m:sub>
                <w:ins w:id="1705" w:author="ZTE-Chenchen" w:date="2025-10-28T10:45:03Z">
                  <m:r>
                    <m:rPr>
                      <m:sty m:val="p"/>
                    </m:rPr>
                    <w:rPr>
                      <w:rFonts w:ascii="Cambria Math" w:hAnsi="Cambria Math"/>
                      <w:vertAlign w:val="subscript"/>
                    </w:rPr>
                    <m:t>X</m:t>
                  </m:r>
                </w:ins>
                <m:ctrlPr>
                  <w:ins w:id="1706" w:author="ZTE-Chenchen" w:date="2025-10-28T10:45:03Z">
                    <w:rPr>
                      <w:rFonts w:ascii="Cambria Math" w:hAnsi="Cambria Math"/>
                    </w:rPr>
                  </w:ins>
                </m:ctrlPr>
              </m:sub>
            </m:sSub>
            <m:ctrlPr>
              <w:ins w:id="1707" w:author="ZTE-Chenchen" w:date="2025-10-28T10:45:03Z">
                <w:rPr>
                  <w:rFonts w:ascii="Cambria Math" w:hAnsi="Cambria Math"/>
                </w:rPr>
              </w:ins>
            </m:ctrlPr>
          </m:num>
          <m:den>
            <w:ins w:id="1708" w:author="ZTE-Chenchen" w:date="2025-10-28T10:45:03Z">
              <m:r>
                <m:rPr>
                  <m:sty m:val="p"/>
                </m:rPr>
                <w:rPr>
                  <w:rFonts w:ascii="Cambria Math" w:hAnsi="Cambria Math"/>
                </w:rPr>
                <m:t>NR slot length</m:t>
              </m:r>
            </w:ins>
            <m:ctrlPr>
              <w:ins w:id="1709" w:author="ZTE-Chenchen" w:date="2025-10-28T10:45:03Z">
                <w:rPr>
                  <w:rFonts w:ascii="Cambria Math" w:hAnsi="Cambria Math"/>
                </w:rPr>
              </w:ins>
            </m:ctrlPr>
          </m:den>
        </m:f>
        <w:ins w:id="1710" w:author="ZTE-Chenchen" w:date="2025-10-28T10:45:03Z">
          <m:r>
            <m:rPr/>
            <w:rPr>
              <w:rFonts w:ascii="Cambria Math" w:hAnsi="Cambria Math"/>
            </w:rPr>
            <m:t>+</m:t>
          </m:r>
        </w:ins>
        <m:sSub>
          <m:sSubPr>
            <m:ctrlPr>
              <w:ins w:id="1711" w:author="ZTE-Chenchen" w:date="2025-10-28T10:45:03Z">
                <w:rPr>
                  <w:rFonts w:ascii="Cambria Math" w:hAnsi="Cambria Math"/>
                  <w:iCs/>
                </w:rPr>
              </w:ins>
            </m:ctrlPr>
          </m:sSubPr>
          <m:e>
            <w:ins w:id="1712" w:author="ZTE-Chenchen" w:date="2025-10-28T10:45:03Z">
              <m:r>
                <m:rPr/>
                <w:rPr>
                  <w:rFonts w:ascii="Cambria Math" w:hAnsi="Cambria Math"/>
                </w:rPr>
                <m:t>N</m:t>
              </m:r>
            </w:ins>
            <m:ctrlPr>
              <w:ins w:id="1713" w:author="ZTE-Chenchen" w:date="2025-10-28T10:45:03Z">
                <w:rPr>
                  <w:rFonts w:ascii="Cambria Math" w:hAnsi="Cambria Math"/>
                </w:rPr>
              </w:ins>
            </m:ctrlPr>
          </m:e>
          <m:sub>
            <w:ins w:id="1714" w:author="ZTE-Chenchen" w:date="2025-10-28T10:45:03Z">
              <m:r>
                <m:rPr>
                  <m:sty m:val="p"/>
                </m:rPr>
                <w:rPr>
                  <w:rFonts w:ascii="Cambria Math" w:hAnsi="Cambria Math"/>
                  <w:vertAlign w:val="subscript"/>
                </w:rPr>
                <m:t>interruption</m:t>
              </m:r>
            </w:ins>
            <m:ctrlPr>
              <w:ins w:id="1715" w:author="ZTE-Chenchen" w:date="2025-10-28T10:45:03Z">
                <w:rPr>
                  <w:rFonts w:ascii="Cambria Math" w:hAnsi="Cambria Math"/>
                  <w:iCs/>
                </w:rPr>
              </w:ins>
            </m:ctrlPr>
          </m:sub>
        </m:sSub>
      </m:oMath>
      <w:ins w:id="1716" w:author="ZTE-Chenchen" w:date="2025-10-28T10:45:03Z">
        <w:r>
          <w:rPr>
            <w:lang w:eastAsia="zh-CN"/>
          </w:rPr>
          <w:t>, as defined in clause 8.3</w:t>
        </w:r>
      </w:ins>
      <w:ins w:id="1717" w:author="ZTE-Chenchen" w:date="2025-10-28T10:45:03Z">
        <w:r>
          <w:rPr>
            <w:rFonts w:hint="eastAsia"/>
            <w:lang w:val="en-US" w:eastAsia="zh-CN"/>
          </w:rPr>
          <w:t>D</w:t>
        </w:r>
      </w:ins>
      <w:ins w:id="1718" w:author="ZTE-Chenchen" w:date="2025-10-28T10:45:03Z">
        <w:r>
          <w:rPr>
            <w:lang w:eastAsia="zh-CN"/>
          </w:rPr>
          <w:t>.</w:t>
        </w:r>
      </w:ins>
    </w:p>
    <w:p w14:paraId="59CEA8CC">
      <w:pPr>
        <w:rPr>
          <w:ins w:id="1719" w:author="ZTE-Chenchen" w:date="2025-10-28T10:45:03Z"/>
          <w:lang w:eastAsia="zh-CN"/>
        </w:rPr>
      </w:pPr>
      <w:ins w:id="1720" w:author="ZTE-Chenchen" w:date="2025-10-28T10:45:03Z">
        <w:r>
          <w:rPr>
            <w:lang w:eastAsia="zh-CN"/>
          </w:rPr>
          <w:t xml:space="preserve">During T3 the starting point of interruption of PCell during SCell deactivation shall not happen outside the slot </w:t>
        </w:r>
      </w:ins>
      <m:oMath>
        <w:ins w:id="1721" w:author="ZTE-Chenchen" w:date="2025-10-28T10:45:03Z">
          <m:r>
            <m:rPr>
              <m:sty m:val="p"/>
            </m:rPr>
            <w:rPr>
              <w:rFonts w:ascii="Cambria Math" w:hAnsi="Cambria Math"/>
              <w:lang w:eastAsia="zh-CN"/>
            </w:rPr>
            <m:t>m+1+</m:t>
          </m:r>
        </w:ins>
        <m:f>
          <m:fPr>
            <m:ctrlPr>
              <w:ins w:id="1722" w:author="ZTE-Chenchen" w:date="2025-10-28T10:45:03Z">
                <w:rPr>
                  <w:rFonts w:ascii="Cambria Math" w:hAnsi="Cambria Math"/>
                  <w:lang w:eastAsia="zh-CN"/>
                </w:rPr>
              </w:ins>
            </m:ctrlPr>
          </m:fPr>
          <m:num>
            <m:sSub>
              <m:sSubPr>
                <m:ctrlPr>
                  <w:ins w:id="1723" w:author="ZTE-Chenchen" w:date="2025-10-28T10:45:03Z">
                    <w:rPr>
                      <w:rFonts w:ascii="Cambria Math" w:hAnsi="Cambria Math"/>
                      <w:lang w:eastAsia="zh-CN"/>
                    </w:rPr>
                  </w:ins>
                </m:ctrlPr>
              </m:sSubPr>
              <m:e>
                <w:ins w:id="1724" w:author="ZTE-Chenchen" w:date="2025-10-28T10:45:03Z">
                  <m:r>
                    <m:rPr>
                      <m:sty m:val="p"/>
                    </m:rPr>
                    <w:rPr>
                      <w:rFonts w:ascii="Cambria Math" w:hAnsi="Cambria Math"/>
                      <w:lang w:eastAsia="zh-CN"/>
                    </w:rPr>
                    <m:t>T</m:t>
                  </m:r>
                </w:ins>
                <m:ctrlPr>
                  <w:ins w:id="1725" w:author="ZTE-Chenchen" w:date="2025-10-28T10:45:03Z">
                    <w:rPr>
                      <w:rFonts w:ascii="Cambria Math" w:hAnsi="Cambria Math"/>
                      <w:lang w:eastAsia="zh-CN"/>
                    </w:rPr>
                  </w:ins>
                </m:ctrlPr>
              </m:e>
              <m:sub>
                <w:ins w:id="1726" w:author="ZTE-Chenchen" w:date="2025-10-28T10:45:03Z">
                  <m:r>
                    <m:rPr>
                      <m:sty m:val="p"/>
                    </m:rPr>
                    <w:rPr>
                      <w:rFonts w:ascii="Cambria Math" w:hAnsi="Cambria Math"/>
                      <w:lang w:eastAsia="zh-CN"/>
                    </w:rPr>
                    <m:t>HARQ</m:t>
                  </m:r>
                </w:ins>
                <m:ctrlPr>
                  <w:ins w:id="1727" w:author="ZTE-Chenchen" w:date="2025-10-28T10:45:03Z">
                    <w:rPr>
                      <w:rFonts w:ascii="Cambria Math" w:hAnsi="Cambria Math"/>
                      <w:lang w:eastAsia="zh-CN"/>
                    </w:rPr>
                  </w:ins>
                </m:ctrlPr>
              </m:sub>
            </m:sSub>
            <m:ctrlPr>
              <w:ins w:id="1728" w:author="ZTE-Chenchen" w:date="2025-10-28T10:45:03Z">
                <w:rPr>
                  <w:rFonts w:ascii="Cambria Math" w:hAnsi="Cambria Math"/>
                  <w:lang w:eastAsia="zh-CN"/>
                </w:rPr>
              </w:ins>
            </m:ctrlPr>
          </m:num>
          <m:den>
            <w:ins w:id="1729" w:author="ZTE-Chenchen" w:date="2025-10-28T10:45:03Z">
              <m:r>
                <m:rPr/>
                <w:rPr>
                  <w:rFonts w:ascii="Cambria Math" w:hAnsi="Cambria Math"/>
                  <w:lang w:eastAsia="zh-CN"/>
                </w:rPr>
                <m:t>NR slot lengtℎ</m:t>
              </m:r>
            </w:ins>
            <m:ctrlPr>
              <w:ins w:id="1730" w:author="ZTE-Chenchen" w:date="2025-10-28T10:45:03Z">
                <w:rPr>
                  <w:rFonts w:ascii="Cambria Math" w:hAnsi="Cambria Math"/>
                  <w:lang w:eastAsia="zh-CN"/>
                </w:rPr>
              </w:ins>
            </m:ctrlPr>
          </m:den>
        </m:f>
      </m:oMath>
      <w:ins w:id="1731" w:author="ZTE-Chenchen" w:date="2025-10-28T10:45:03Z">
        <w:r>
          <w:rPr>
            <w:lang w:eastAsia="zh-CN"/>
          </w:rPr>
          <w:t xml:space="preserve"> to </w:t>
        </w:r>
      </w:ins>
      <m:oMath>
        <w:ins w:id="1732" w:author="ZTE-Chenchen" w:date="2025-10-28T10:45:03Z">
          <m:r>
            <m:rPr>
              <m:sty m:val="p"/>
            </m:rPr>
            <w:rPr>
              <w:rFonts w:ascii="Cambria Math" w:hAnsi="Cambria Math"/>
              <w:lang w:eastAsia="zh-CN"/>
            </w:rPr>
            <m:t>m+1+</m:t>
          </m:r>
        </w:ins>
        <m:f>
          <m:fPr>
            <m:ctrlPr>
              <w:ins w:id="1733" w:author="ZTE-Chenchen" w:date="2025-10-28T10:45:03Z">
                <w:rPr>
                  <w:rFonts w:ascii="Cambria Math" w:hAnsi="Cambria Math"/>
                  <w:lang w:eastAsia="zh-CN"/>
                </w:rPr>
              </w:ins>
            </m:ctrlPr>
          </m:fPr>
          <m:num>
            <m:sSub>
              <m:sSubPr>
                <m:ctrlPr>
                  <w:ins w:id="1734" w:author="ZTE-Chenchen" w:date="2025-10-28T10:45:03Z">
                    <w:rPr>
                      <w:rFonts w:ascii="Cambria Math" w:hAnsi="Cambria Math"/>
                      <w:lang w:eastAsia="zh-CN"/>
                    </w:rPr>
                  </w:ins>
                </m:ctrlPr>
              </m:sSubPr>
              <m:e>
                <w:ins w:id="1735" w:author="ZTE-Chenchen" w:date="2025-10-28T10:45:03Z">
                  <m:r>
                    <m:rPr>
                      <m:sty m:val="p"/>
                    </m:rPr>
                    <w:rPr>
                      <w:rFonts w:ascii="Cambria Math" w:hAnsi="Cambria Math"/>
                      <w:lang w:eastAsia="zh-CN"/>
                    </w:rPr>
                    <m:t>T</m:t>
                  </m:r>
                </w:ins>
                <m:ctrlPr>
                  <w:ins w:id="1736" w:author="ZTE-Chenchen" w:date="2025-10-28T10:45:03Z">
                    <w:rPr>
                      <w:rFonts w:ascii="Cambria Math" w:hAnsi="Cambria Math"/>
                      <w:lang w:eastAsia="zh-CN"/>
                    </w:rPr>
                  </w:ins>
                </m:ctrlPr>
              </m:e>
              <m:sub>
                <w:ins w:id="1737" w:author="ZTE-Chenchen" w:date="2025-10-28T10:45:03Z">
                  <m:r>
                    <m:rPr>
                      <m:sty m:val="p"/>
                    </m:rPr>
                    <w:rPr>
                      <w:rFonts w:ascii="Cambria Math" w:hAnsi="Cambria Math"/>
                      <w:lang w:eastAsia="zh-CN"/>
                    </w:rPr>
                    <m:t>HARQ</m:t>
                  </m:r>
                </w:ins>
                <m:ctrlPr>
                  <w:ins w:id="1738" w:author="ZTE-Chenchen" w:date="2025-10-28T10:45:03Z">
                    <w:rPr>
                      <w:rFonts w:ascii="Cambria Math" w:hAnsi="Cambria Math"/>
                      <w:lang w:eastAsia="zh-CN"/>
                    </w:rPr>
                  </w:ins>
                </m:ctrlPr>
              </m:sub>
            </m:sSub>
            <w:ins w:id="1739" w:author="ZTE-Chenchen" w:date="2025-10-28T10:45:03Z">
              <m:r>
                <m:rPr/>
                <w:rPr>
                  <w:rFonts w:ascii="Cambria Math" w:hAnsi="Cambria Math"/>
                  <w:lang w:eastAsia="zh-CN"/>
                </w:rPr>
                <m:t>+3 ms</m:t>
              </m:r>
            </w:ins>
            <m:ctrlPr>
              <w:ins w:id="1740" w:author="ZTE-Chenchen" w:date="2025-10-28T10:45:03Z">
                <w:rPr>
                  <w:rFonts w:ascii="Cambria Math" w:hAnsi="Cambria Math"/>
                  <w:lang w:eastAsia="zh-CN"/>
                </w:rPr>
              </w:ins>
            </m:ctrlPr>
          </m:num>
          <m:den>
            <w:ins w:id="1741" w:author="ZTE-Chenchen" w:date="2025-10-28T10:45:03Z">
              <m:r>
                <m:rPr/>
                <w:rPr>
                  <w:rFonts w:ascii="Cambria Math" w:hAnsi="Cambria Math"/>
                  <w:lang w:eastAsia="zh-CN"/>
                </w:rPr>
                <m:t>NR slot lengtℎ</m:t>
              </m:r>
            </w:ins>
            <m:ctrlPr>
              <w:ins w:id="1742" w:author="ZTE-Chenchen" w:date="2025-10-28T10:45:03Z">
                <w:rPr>
                  <w:rFonts w:ascii="Cambria Math" w:hAnsi="Cambria Math"/>
                  <w:lang w:eastAsia="zh-CN"/>
                </w:rPr>
              </w:ins>
            </m:ctrlPr>
          </m:den>
        </m:f>
      </m:oMath>
      <w:ins w:id="1743" w:author="ZTE-Chenchen" w:date="2025-10-28T10:45:03Z">
        <w:r>
          <w:rPr>
            <w:lang w:eastAsia="zh-CN"/>
          </w:rPr>
          <w:t>, as defined in clause 8.3</w:t>
        </w:r>
      </w:ins>
      <w:ins w:id="1744" w:author="ZTE-Chenchen" w:date="2025-10-28T10:45:03Z">
        <w:r>
          <w:rPr>
            <w:rFonts w:hint="eastAsia"/>
            <w:lang w:val="en-US" w:eastAsia="zh-CN"/>
          </w:rPr>
          <w:t>D</w:t>
        </w:r>
      </w:ins>
      <w:ins w:id="1745" w:author="ZTE-Chenchen" w:date="2025-10-28T10:45:03Z">
        <w:r>
          <w:rPr>
            <w:lang w:eastAsia="zh-CN"/>
          </w:rPr>
          <w:t>.</w:t>
        </w:r>
      </w:ins>
    </w:p>
    <w:p w14:paraId="5EA3833A">
      <w:pPr>
        <w:rPr>
          <w:ins w:id="1746" w:author="ZTE-Chenchen" w:date="2025-10-28T10:45:03Z"/>
          <w:lang w:eastAsia="zh-CN"/>
        </w:rPr>
      </w:pPr>
      <w:ins w:id="1747" w:author="ZTE-Chenchen" w:date="2025-10-28T10:45:03Z">
        <w:r>
          <w:rPr>
            <w:lang w:eastAsia="zh-CN"/>
          </w:rPr>
          <w:t xml:space="preserve">The interruption </w:t>
        </w:r>
      </w:ins>
      <w:ins w:id="1748" w:author="ZTE-Chenchen" w:date="2025-10-28T10:45:03Z">
        <w:r>
          <w:rPr>
            <w:rFonts w:eastAsiaTheme="minorEastAsia"/>
            <w:lang w:eastAsia="zh-CN"/>
          </w:rPr>
          <w:t xml:space="preserve">on any activated serving cell </w:t>
        </w:r>
      </w:ins>
      <w:ins w:id="1749" w:author="ZTE-Chenchen" w:date="2025-10-28T10:45:03Z">
        <w:r>
          <w:rPr>
            <w:lang w:eastAsia="zh-CN"/>
          </w:rPr>
          <w:t xml:space="preserve">shall not be more than the values specified for </w:t>
        </w:r>
      </w:ins>
      <w:ins w:id="1750" w:author="ZTE-Chenchen" w:date="2025-10-28T10:45:03Z">
        <w:r>
          <w:rPr>
            <w:rFonts w:eastAsiaTheme="minorEastAsia"/>
            <w:lang w:eastAsia="zh-CN"/>
          </w:rPr>
          <w:t>SA</w:t>
        </w:r>
      </w:ins>
      <w:ins w:id="1751" w:author="ZTE-Chenchen" w:date="2025-10-28T10:45:03Z">
        <w:r>
          <w:rPr>
            <w:lang w:eastAsia="zh-CN"/>
          </w:rPr>
          <w:t xml:space="preserve"> in clause 8.2</w:t>
        </w:r>
      </w:ins>
      <w:ins w:id="1752" w:author="ZTE-Chenchen" w:date="2025-10-28T10:45:03Z">
        <w:r>
          <w:rPr>
            <w:rFonts w:hint="eastAsia"/>
            <w:lang w:val="en-US" w:eastAsia="zh-CN"/>
          </w:rPr>
          <w:t>D</w:t>
        </w:r>
      </w:ins>
      <w:ins w:id="1753" w:author="ZTE-Chenchen" w:date="2025-10-28T10:45:03Z">
        <w:r>
          <w:rPr>
            <w:lang w:eastAsia="zh-CN"/>
          </w:rPr>
          <w:t>.</w:t>
        </w:r>
      </w:ins>
      <w:ins w:id="1754" w:author="ZTE-Chenchen" w:date="2025-10-28T10:45:03Z">
        <w:r>
          <w:rPr>
            <w:rFonts w:hint="eastAsia" w:eastAsiaTheme="minorEastAsia"/>
            <w:lang w:val="en-US" w:eastAsia="zh-CN"/>
          </w:rPr>
          <w:t>1</w:t>
        </w:r>
      </w:ins>
      <w:ins w:id="1755" w:author="ZTE-Chenchen" w:date="2025-10-28T10:45:03Z">
        <w:r>
          <w:rPr>
            <w:lang w:eastAsia="zh-CN"/>
          </w:rPr>
          <w:t>.2.</w:t>
        </w:r>
      </w:ins>
      <w:ins w:id="1756" w:author="ZTE-Chenchen" w:date="2025-10-28T10:45:03Z">
        <w:r>
          <w:rPr>
            <w:rFonts w:eastAsiaTheme="minorEastAsia"/>
            <w:lang w:eastAsia="zh-CN"/>
          </w:rPr>
          <w:t>2</w:t>
        </w:r>
      </w:ins>
      <w:ins w:id="1757" w:author="ZTE-Chenchen" w:date="2025-10-28T10:45:03Z">
        <w:r>
          <w:rPr>
            <w:lang w:eastAsia="zh-CN"/>
          </w:rPr>
          <w:t>.</w:t>
        </w:r>
      </w:ins>
    </w:p>
    <w:p w14:paraId="61B2ECE1">
      <w:pPr>
        <w:rPr>
          <w:ins w:id="1758" w:author="ZTE-Chenchen" w:date="2025-10-28T10:45:03Z"/>
          <w:lang w:eastAsia="zh-CN"/>
        </w:rPr>
      </w:pPr>
      <w:ins w:id="1759" w:author="ZTE-Chenchen" w:date="2025-10-28T10:45:03Z">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2FB1E794">
      <w:pPr>
        <w:ind w:left="1135" w:hanging="851"/>
        <w:rPr>
          <w:ins w:id="1760" w:author="ZTE-Chenchen" w:date="2025-10-28T10:45:03Z"/>
          <w:rFonts w:eastAsiaTheme="minorEastAsia"/>
          <w:lang w:eastAsia="zh-CN"/>
        </w:rPr>
      </w:pPr>
      <w:ins w:id="1761" w:author="ZTE-Chenchen" w:date="2025-10-28T10:45:03Z">
        <w:r>
          <w:rPr>
            <w:lang w:eastAsia="zh-CN"/>
          </w:rPr>
          <w:t>NOTE:</w:t>
        </w:r>
      </w:ins>
      <w:ins w:id="1762" w:author="ZTE-Chenchen" w:date="2025-10-28T10:45:03Z">
        <w:r>
          <w:rPr>
            <w:lang w:eastAsia="zh-CN"/>
          </w:rPr>
          <w:tab/>
        </w:r>
      </w:ins>
      <w:ins w:id="1763" w:author="ZTE-Chenchen" w:date="2025-10-28T10:45:03Z">
        <w:r>
          <w:rPr>
            <w:lang w:eastAsia="zh-CN"/>
          </w:rPr>
          <w:t xml:space="preserve">During T2 if there are no uplink resources for reporting the valid CSI in a slot </w:t>
        </w:r>
      </w:ins>
      <m:oMath>
        <m:f>
          <m:fPr>
            <m:ctrlPr>
              <w:ins w:id="1764" w:author="ZTE-Chenchen" w:date="2025-10-28T10:45:03Z">
                <w:rPr>
                  <w:rFonts w:ascii="Cambria Math" w:hAnsi="Cambria Math"/>
                  <w:lang w:eastAsia="zh-CN"/>
                </w:rPr>
              </w:ins>
            </m:ctrlPr>
          </m:fPr>
          <m:num>
            <m:sSub>
              <m:sSubPr>
                <m:ctrlPr>
                  <w:ins w:id="1765" w:author="ZTE-Chenchen" w:date="2025-10-28T10:45:03Z">
                    <w:rPr>
                      <w:rFonts w:ascii="Cambria Math" w:hAnsi="Cambria Math" w:cs="MS Gothic"/>
                      <w:lang w:eastAsia="zh-CN"/>
                    </w:rPr>
                  </w:ins>
                </m:ctrlPr>
              </m:sSubPr>
              <m:e>
                <w:ins w:id="1766" w:author="ZTE-Chenchen" w:date="2025-10-28T10:45:03Z">
                  <m:r>
                    <m:rPr>
                      <m:sty m:val="p"/>
                    </m:rPr>
                    <w:rPr>
                      <w:rFonts w:ascii="Cambria Math" w:hAnsi="Cambria Math"/>
                      <w:lang w:eastAsia="zh-CN"/>
                    </w:rPr>
                    <m:t>T</m:t>
                  </m:r>
                </w:ins>
                <m:ctrlPr>
                  <w:ins w:id="1767" w:author="ZTE-Chenchen" w:date="2025-10-28T10:45:03Z">
                    <w:rPr>
                      <w:rFonts w:ascii="Cambria Math" w:hAnsi="Cambria Math"/>
                      <w:lang w:eastAsia="zh-CN"/>
                    </w:rPr>
                  </w:ins>
                </m:ctrlPr>
              </m:e>
              <m:sub>
                <w:ins w:id="1768" w:author="ZTE-Chenchen" w:date="2025-10-28T10:45:03Z">
                  <m:r>
                    <m:rPr>
                      <m:sty m:val="p"/>
                    </m:rPr>
                    <w:rPr>
                      <w:rFonts w:ascii="Cambria Math" w:hAnsi="Cambria Math" w:cs="MS Gothic"/>
                      <w:lang w:eastAsia="zh-CN"/>
                    </w:rPr>
                    <m:t>HARQ</m:t>
                  </m:r>
                </w:ins>
                <m:ctrlPr>
                  <w:ins w:id="1769" w:author="ZTE-Chenchen" w:date="2025-10-28T10:45:03Z">
                    <w:rPr>
                      <w:rFonts w:ascii="Cambria Math" w:hAnsi="Cambria Math" w:cs="MS Gothic"/>
                      <w:lang w:eastAsia="zh-CN"/>
                    </w:rPr>
                  </w:ins>
                </m:ctrlPr>
              </m:sub>
            </m:sSub>
            <w:ins w:id="1770" w:author="ZTE-Chenchen" w:date="2025-10-28T10:45:03Z">
              <m:r>
                <m:rPr/>
                <w:rPr>
                  <w:rFonts w:ascii="Cambria Math" w:hAnsi="Cambria Math" w:cs="MS Gothic"/>
                  <w:lang w:eastAsia="zh-CN"/>
                </w:rPr>
                <m:t>+</m:t>
              </m:r>
            </w:ins>
            <m:sSub>
              <m:sSubPr>
                <m:ctrlPr>
                  <w:ins w:id="1771" w:author="ZTE-Chenchen" w:date="2025-10-28T10:45:03Z">
                    <w:rPr>
                      <w:rFonts w:ascii="Cambria Math" w:hAnsi="Cambria Math" w:cs="MS Gothic"/>
                      <w:i/>
                      <w:lang w:eastAsia="zh-CN"/>
                    </w:rPr>
                  </w:ins>
                </m:ctrlPr>
              </m:sSubPr>
              <m:e>
                <w:ins w:id="1772" w:author="ZTE-Chenchen" w:date="2025-10-28T10:45:03Z">
                  <m:r>
                    <m:rPr/>
                    <w:rPr>
                      <w:rFonts w:ascii="Cambria Math" w:hAnsi="Cambria Math" w:cs="MS Gothic"/>
                      <w:lang w:eastAsia="zh-CN"/>
                    </w:rPr>
                    <m:t>T</m:t>
                  </m:r>
                </w:ins>
                <m:ctrlPr>
                  <w:ins w:id="1773" w:author="ZTE-Chenchen" w:date="2025-10-28T10:45:03Z">
                    <w:rPr>
                      <w:rFonts w:ascii="Cambria Math" w:hAnsi="Cambria Math" w:cs="MS Gothic"/>
                      <w:i/>
                      <w:lang w:eastAsia="zh-CN"/>
                    </w:rPr>
                  </w:ins>
                </m:ctrlPr>
              </m:e>
              <m:sub>
                <w:ins w:id="1774" w:author="ZTE-Chenchen" w:date="2025-10-28T10:45:03Z">
                  <m:r>
                    <m:rPr>
                      <m:sty m:val="p"/>
                    </m:rPr>
                    <w:rPr>
                      <w:rFonts w:ascii="Cambria Math" w:hAnsi="Cambria Math" w:cs="MS Gothic"/>
                      <w:lang w:eastAsia="zh-CN"/>
                    </w:rPr>
                    <m:t>activtion_time</m:t>
                  </m:r>
                </w:ins>
                <m:ctrlPr>
                  <w:ins w:id="1775" w:author="ZTE-Chenchen" w:date="2025-10-28T10:45:03Z">
                    <w:rPr>
                      <w:rFonts w:ascii="Cambria Math" w:hAnsi="Cambria Math" w:cs="MS Gothic"/>
                      <w:i/>
                      <w:lang w:eastAsia="zh-CN"/>
                    </w:rPr>
                  </w:ins>
                </m:ctrlPr>
              </m:sub>
            </m:sSub>
            <w:ins w:id="1776" w:author="ZTE-Chenchen" w:date="2025-10-28T10:45:03Z">
              <m:r>
                <m:rPr/>
                <w:rPr>
                  <w:rFonts w:ascii="Cambria Math" w:hAnsi="Cambria Math" w:cs="MS Gothic"/>
                  <w:lang w:eastAsia="zh-CN"/>
                </w:rPr>
                <m:t>+</m:t>
              </m:r>
            </w:ins>
            <m:sSub>
              <m:sSubPr>
                <m:ctrlPr>
                  <w:ins w:id="1777" w:author="ZTE-Chenchen" w:date="2025-10-28T10:45:03Z">
                    <w:rPr>
                      <w:rFonts w:ascii="Cambria Math" w:hAnsi="Cambria Math" w:cs="MS Gothic"/>
                      <w:i/>
                      <w:lang w:eastAsia="zh-CN"/>
                    </w:rPr>
                  </w:ins>
                </m:ctrlPr>
              </m:sSubPr>
              <m:e>
                <w:ins w:id="1778" w:author="ZTE-Chenchen" w:date="2025-10-28T10:45:03Z">
                  <m:r>
                    <m:rPr/>
                    <w:rPr>
                      <w:rFonts w:ascii="Cambria Math" w:hAnsi="Cambria Math" w:cs="MS Gothic"/>
                      <w:lang w:eastAsia="zh-CN"/>
                    </w:rPr>
                    <m:t>T</m:t>
                  </m:r>
                </w:ins>
                <m:ctrlPr>
                  <w:ins w:id="1779" w:author="ZTE-Chenchen" w:date="2025-10-28T10:45:03Z">
                    <w:rPr>
                      <w:rFonts w:ascii="Cambria Math" w:hAnsi="Cambria Math" w:cs="MS Gothic"/>
                      <w:i/>
                      <w:lang w:eastAsia="zh-CN"/>
                    </w:rPr>
                  </w:ins>
                </m:ctrlPr>
              </m:e>
              <m:sub>
                <w:ins w:id="1780" w:author="ZTE-Chenchen" w:date="2025-10-28T10:45:03Z">
                  <m:r>
                    <m:rPr>
                      <m:sty m:val="p"/>
                    </m:rPr>
                    <w:rPr>
                      <w:rFonts w:ascii="Cambria Math" w:hAnsi="Cambria Math" w:cs="MS Gothic"/>
                      <w:lang w:eastAsia="zh-CN"/>
                    </w:rPr>
                    <m:t>CSI_Reporting</m:t>
                  </m:r>
                </w:ins>
                <m:ctrlPr>
                  <w:ins w:id="1781" w:author="ZTE-Chenchen" w:date="2025-10-28T10:45:03Z">
                    <w:rPr>
                      <w:rFonts w:ascii="Cambria Math" w:hAnsi="Cambria Math" w:cs="MS Gothic"/>
                      <w:i/>
                      <w:lang w:eastAsia="zh-CN"/>
                    </w:rPr>
                  </w:ins>
                </m:ctrlPr>
              </m:sub>
            </m:sSub>
            <m:ctrlPr>
              <w:ins w:id="1782" w:author="ZTE-Chenchen" w:date="2025-10-28T10:45:03Z">
                <w:rPr>
                  <w:rFonts w:ascii="Cambria Math" w:hAnsi="Cambria Math"/>
                  <w:lang w:eastAsia="zh-CN"/>
                </w:rPr>
              </w:ins>
            </m:ctrlPr>
          </m:num>
          <m:den>
            <w:ins w:id="1783" w:author="ZTE-Chenchen" w:date="2025-10-28T10:45:03Z">
              <m:r>
                <m:rPr/>
                <w:rPr>
                  <w:rFonts w:ascii="Cambria Math" w:hAnsi="Cambria Math"/>
                  <w:lang w:eastAsia="zh-CN"/>
                </w:rPr>
                <m:t>NR slot lengtℎ</m:t>
              </m:r>
            </w:ins>
            <m:ctrlPr>
              <w:ins w:id="1784" w:author="ZTE-Chenchen" w:date="2025-10-28T10:45:03Z">
                <w:rPr>
                  <w:rFonts w:ascii="Cambria Math" w:hAnsi="Cambria Math"/>
                  <w:lang w:eastAsia="zh-CN"/>
                </w:rPr>
              </w:ins>
            </m:ctrlPr>
          </m:den>
        </m:f>
      </m:oMath>
      <w:ins w:id="1785" w:author="ZTE-Chenchen" w:date="2025-10-28T10:45:03Z">
        <w:r>
          <w:rPr>
            <w:lang w:eastAsia="zh-CN"/>
          </w:rPr>
          <w:t xml:space="preserve"> as defined in clause 8.3</w:t>
        </w:r>
      </w:ins>
      <w:ins w:id="1786" w:author="ZTE-Chenchen" w:date="2025-10-28T10:45:03Z">
        <w:r>
          <w:rPr>
            <w:rFonts w:hint="eastAsia"/>
            <w:lang w:val="en-US" w:eastAsia="zh-CN"/>
          </w:rPr>
          <w:t>D</w:t>
        </w:r>
      </w:ins>
      <w:ins w:id="1787" w:author="ZTE-Chenchen" w:date="2025-10-28T10:45:03Z">
        <w:r>
          <w:rPr>
            <w:lang w:eastAsia="zh-CN"/>
          </w:rPr>
          <w:t xml:space="preserve"> then the UE shall use the next available uplink resource for reporting the corresponding valid CSI.</w:t>
        </w:r>
      </w:ins>
    </w:p>
    <w:p w14:paraId="28B8D779">
      <w:pPr>
        <w:rPr>
          <w:rFonts w:hint="eastAsia"/>
          <w:lang w:eastAsia="zh-CN"/>
        </w:rPr>
      </w:pPr>
    </w:p>
    <w:p w14:paraId="6C1E8194">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E6238F1">
      <w:pPr>
        <w:rPr>
          <w:rFonts w:eastAsia="?? ??"/>
        </w:rPr>
      </w:pPr>
    </w:p>
    <w:p w14:paraId="1757E97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auto"/>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87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843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78B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827F">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5F97213"/>
    <w:rsid w:val="06843A06"/>
    <w:rsid w:val="06857351"/>
    <w:rsid w:val="06B3070A"/>
    <w:rsid w:val="08F87319"/>
    <w:rsid w:val="098A724C"/>
    <w:rsid w:val="0BB205AA"/>
    <w:rsid w:val="0CCA288E"/>
    <w:rsid w:val="0D7F5B6A"/>
    <w:rsid w:val="10D92C55"/>
    <w:rsid w:val="11F62575"/>
    <w:rsid w:val="120C17BF"/>
    <w:rsid w:val="12F605AB"/>
    <w:rsid w:val="13D77899"/>
    <w:rsid w:val="149719FD"/>
    <w:rsid w:val="1A2226ED"/>
    <w:rsid w:val="1A594310"/>
    <w:rsid w:val="1C2E736F"/>
    <w:rsid w:val="1C7162B9"/>
    <w:rsid w:val="201A746E"/>
    <w:rsid w:val="21B5343A"/>
    <w:rsid w:val="248655F9"/>
    <w:rsid w:val="2591378B"/>
    <w:rsid w:val="27847641"/>
    <w:rsid w:val="27AD25C7"/>
    <w:rsid w:val="28ED3CB4"/>
    <w:rsid w:val="2A2C69A9"/>
    <w:rsid w:val="2B61574B"/>
    <w:rsid w:val="2D0E71F7"/>
    <w:rsid w:val="2DCA4098"/>
    <w:rsid w:val="2EDA0E4A"/>
    <w:rsid w:val="328305A1"/>
    <w:rsid w:val="33334BF1"/>
    <w:rsid w:val="339C0BD0"/>
    <w:rsid w:val="33A53112"/>
    <w:rsid w:val="35AC3E3D"/>
    <w:rsid w:val="365744B9"/>
    <w:rsid w:val="36636626"/>
    <w:rsid w:val="37661172"/>
    <w:rsid w:val="381F4509"/>
    <w:rsid w:val="39096F18"/>
    <w:rsid w:val="3D000214"/>
    <w:rsid w:val="3E183CCC"/>
    <w:rsid w:val="3F00482C"/>
    <w:rsid w:val="3F095953"/>
    <w:rsid w:val="41436921"/>
    <w:rsid w:val="4159167A"/>
    <w:rsid w:val="41B90306"/>
    <w:rsid w:val="423C5DBE"/>
    <w:rsid w:val="42B357A7"/>
    <w:rsid w:val="430B098D"/>
    <w:rsid w:val="44004F1C"/>
    <w:rsid w:val="46957A82"/>
    <w:rsid w:val="477F3C02"/>
    <w:rsid w:val="49031DA8"/>
    <w:rsid w:val="4B8158A5"/>
    <w:rsid w:val="4C865539"/>
    <w:rsid w:val="4FF32F49"/>
    <w:rsid w:val="52984CDB"/>
    <w:rsid w:val="52CF6866"/>
    <w:rsid w:val="53DC62E5"/>
    <w:rsid w:val="54A81391"/>
    <w:rsid w:val="56F50A86"/>
    <w:rsid w:val="577F481A"/>
    <w:rsid w:val="59007D18"/>
    <w:rsid w:val="59D36005"/>
    <w:rsid w:val="5A2E769D"/>
    <w:rsid w:val="5A7E2145"/>
    <w:rsid w:val="5B250053"/>
    <w:rsid w:val="5BD82BDD"/>
    <w:rsid w:val="5C55730B"/>
    <w:rsid w:val="5D29734F"/>
    <w:rsid w:val="5D9F3CA8"/>
    <w:rsid w:val="5E756685"/>
    <w:rsid w:val="62445E9C"/>
    <w:rsid w:val="624F760D"/>
    <w:rsid w:val="63072861"/>
    <w:rsid w:val="631C25A5"/>
    <w:rsid w:val="63AB3B50"/>
    <w:rsid w:val="65F52A76"/>
    <w:rsid w:val="67EE5774"/>
    <w:rsid w:val="67FB5E09"/>
    <w:rsid w:val="6C3141AC"/>
    <w:rsid w:val="6CD015D5"/>
    <w:rsid w:val="6EC778BA"/>
    <w:rsid w:val="70734988"/>
    <w:rsid w:val="719C63DF"/>
    <w:rsid w:val="74B81B56"/>
    <w:rsid w:val="776510EA"/>
    <w:rsid w:val="77882073"/>
    <w:rsid w:val="77D445A5"/>
    <w:rsid w:val="78DB6DEE"/>
    <w:rsid w:val="7C2B0102"/>
    <w:rsid w:val="7CDE5D95"/>
    <w:rsid w:val="7D345B67"/>
    <w:rsid w:val="7DAD36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table" w:customStyle="1" w:styleId="88">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2025-11-07T16:16:28Z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